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35D58" w14:textId="3E73B0A8" w:rsidR="007E67C3" w:rsidRPr="00467F87" w:rsidRDefault="001B0B7A" w:rsidP="007E67C3">
      <w:pPr>
        <w:rPr>
          <w:rFonts w:asciiTheme="majorHAnsi" w:hAnsiTheme="majorHAnsi"/>
          <w:b/>
          <w:sz w:val="28"/>
          <w:szCs w:val="28"/>
        </w:rPr>
      </w:pPr>
      <w:r>
        <w:rPr>
          <w:rFonts w:asciiTheme="majorHAnsi" w:hAnsiTheme="majorHAnsi"/>
          <w:b/>
          <w:sz w:val="28"/>
          <w:szCs w:val="28"/>
        </w:rPr>
        <w:t xml:space="preserve"> </w:t>
      </w:r>
      <w:r w:rsidR="00D722AD" w:rsidRPr="00467F87">
        <w:rPr>
          <w:rFonts w:asciiTheme="majorHAnsi" w:hAnsiTheme="majorHAnsi"/>
          <w:b/>
          <w:sz w:val="28"/>
          <w:szCs w:val="28"/>
        </w:rPr>
        <w:t xml:space="preserve">1. </w:t>
      </w:r>
      <w:r w:rsidR="00757E7B" w:rsidRPr="00467F87">
        <w:rPr>
          <w:rFonts w:asciiTheme="majorHAnsi" w:hAnsiTheme="majorHAnsi"/>
          <w:b/>
          <w:sz w:val="28"/>
          <w:szCs w:val="28"/>
        </w:rPr>
        <w:t>Om o</w:t>
      </w:r>
      <w:r w:rsidR="007E67C3" w:rsidRPr="00467F87">
        <w:rPr>
          <w:rFonts w:asciiTheme="majorHAnsi" w:hAnsiTheme="majorHAnsi"/>
          <w:b/>
          <w:sz w:val="28"/>
          <w:szCs w:val="28"/>
        </w:rPr>
        <w:t>ppstarten i barnehagen og foreldresamarbeid</w:t>
      </w:r>
      <w:r w:rsidR="00580C30" w:rsidRPr="00467F87">
        <w:rPr>
          <w:rFonts w:asciiTheme="majorHAnsi" w:hAnsiTheme="majorHAnsi"/>
          <w:b/>
          <w:sz w:val="28"/>
          <w:szCs w:val="28"/>
        </w:rPr>
        <w:t>et</w:t>
      </w:r>
    </w:p>
    <w:p w14:paraId="34135D59" w14:textId="77777777" w:rsidR="007E67C3" w:rsidRPr="00467F87" w:rsidRDefault="007E67C3" w:rsidP="007E67C3">
      <w:pPr>
        <w:rPr>
          <w:rFonts w:asciiTheme="majorHAnsi" w:hAnsiTheme="majorHAnsi"/>
        </w:rPr>
      </w:pPr>
      <w:r w:rsidRPr="00467F87">
        <w:rPr>
          <w:rFonts w:asciiTheme="majorHAnsi" w:hAnsiTheme="majorHAnsi"/>
        </w:rPr>
        <w:t>Så hyggelig at dere har valgt å begynne i vår barnehage! Vi ser på det som en stor ære å være sammen med barna deres, og gleder oss til å bli kjent med dere!</w:t>
      </w:r>
    </w:p>
    <w:p w14:paraId="34135D5B" w14:textId="77777777" w:rsidR="007E67C3" w:rsidRPr="00467F87" w:rsidRDefault="007E67C3" w:rsidP="007E67C3">
      <w:pPr>
        <w:rPr>
          <w:rFonts w:asciiTheme="majorHAnsi" w:hAnsiTheme="majorHAnsi"/>
        </w:rPr>
      </w:pPr>
      <w:r w:rsidRPr="00467F87">
        <w:rPr>
          <w:rFonts w:asciiTheme="majorHAnsi" w:hAnsiTheme="majorHAnsi"/>
        </w:rPr>
        <w:t xml:space="preserve">Vi tilbyr også minimum en foreldresamtale i løpet av året, hvert år.  Dersom det er ønskelig med mer enn denne ene samtalen, kan dere når som helst avtale tid for en samtale med pedagogisk leder på avdelingen. </w:t>
      </w:r>
    </w:p>
    <w:p w14:paraId="34135D5C" w14:textId="77777777" w:rsidR="007E67C3" w:rsidRPr="00467F87" w:rsidRDefault="007E67C3" w:rsidP="007E67C3">
      <w:pPr>
        <w:rPr>
          <w:rFonts w:asciiTheme="majorHAnsi" w:hAnsiTheme="majorHAnsi"/>
        </w:rPr>
      </w:pPr>
      <w:r w:rsidRPr="00467F87">
        <w:rPr>
          <w:rFonts w:asciiTheme="majorHAnsi" w:hAnsiTheme="majorHAnsi"/>
        </w:rPr>
        <w:t xml:space="preserve">Vi ønsker å ha et godt og tett samarbeid med barnas foreldre. Dere er selvfølgelig velkomne til å spørre så mye dere ønsker underveis, ta gjerne en telefon eller ta personalet til side ved levering eller henting.  Det er alltid bedre med en telefon for mye, en enn for lite. </w:t>
      </w:r>
    </w:p>
    <w:p w14:paraId="34135D5D" w14:textId="77777777" w:rsidR="007E67C3" w:rsidRPr="00467F87" w:rsidRDefault="007E67C3" w:rsidP="007E67C3">
      <w:pPr>
        <w:rPr>
          <w:rFonts w:asciiTheme="majorHAnsi" w:hAnsiTheme="majorHAnsi"/>
        </w:rPr>
      </w:pPr>
      <w:r w:rsidRPr="00467F87">
        <w:rPr>
          <w:rFonts w:asciiTheme="majorHAnsi" w:hAnsiTheme="majorHAnsi"/>
        </w:rPr>
        <w:t xml:space="preserve">Årlig foreldremøte for alle barnehagens foreldre, avholdes hver høst. </w:t>
      </w:r>
    </w:p>
    <w:p w14:paraId="34135D5E" w14:textId="77777777" w:rsidR="007E67C3" w:rsidRPr="006C68FB" w:rsidRDefault="007E67C3" w:rsidP="007E67C3">
      <w:pPr>
        <w:rPr>
          <w:rFonts w:asciiTheme="majorHAnsi" w:hAnsiTheme="majorHAnsi"/>
        </w:rPr>
      </w:pPr>
      <w:r w:rsidRPr="00467F87">
        <w:rPr>
          <w:rFonts w:asciiTheme="majorHAnsi" w:hAnsiTheme="majorHAnsi"/>
        </w:rPr>
        <w:t xml:space="preserve">Dere er også velkomne til å ta kontakt med styrer, - kom innom kontoret, send en </w:t>
      </w:r>
      <w:r w:rsidR="00757E7B" w:rsidRPr="00467F87">
        <w:rPr>
          <w:rFonts w:asciiTheme="majorHAnsi" w:hAnsiTheme="majorHAnsi"/>
        </w:rPr>
        <w:t>e - post</w:t>
      </w:r>
      <w:r w:rsidRPr="00467F87">
        <w:rPr>
          <w:rFonts w:asciiTheme="majorHAnsi" w:hAnsiTheme="majorHAnsi"/>
        </w:rPr>
        <w:t xml:space="preserve">, eller ta en telefon dersom dere føler behov for det. E-postadresser og direkte telefonnummer til avdelinger og </w:t>
      </w:r>
      <w:r w:rsidR="00580C30" w:rsidRPr="006C68FB">
        <w:rPr>
          <w:rFonts w:asciiTheme="majorHAnsi" w:hAnsiTheme="majorHAnsi"/>
        </w:rPr>
        <w:t>styrer</w:t>
      </w:r>
      <w:r w:rsidRPr="006C68FB">
        <w:rPr>
          <w:rFonts w:asciiTheme="majorHAnsi" w:hAnsiTheme="majorHAnsi"/>
        </w:rPr>
        <w:t xml:space="preserve"> finner der</w:t>
      </w:r>
      <w:r w:rsidR="00580C30" w:rsidRPr="006C68FB">
        <w:rPr>
          <w:rFonts w:asciiTheme="majorHAnsi" w:hAnsiTheme="majorHAnsi"/>
        </w:rPr>
        <w:t>e</w:t>
      </w:r>
      <w:r w:rsidRPr="006C68FB">
        <w:rPr>
          <w:rFonts w:asciiTheme="majorHAnsi" w:hAnsiTheme="majorHAnsi"/>
        </w:rPr>
        <w:t xml:space="preserve"> bakerst i heftet. </w:t>
      </w:r>
    </w:p>
    <w:p w14:paraId="34135D5F" w14:textId="77777777" w:rsidR="007E67C3" w:rsidRPr="006C68FB" w:rsidRDefault="007E67C3">
      <w:pPr>
        <w:rPr>
          <w:rFonts w:asciiTheme="majorHAnsi" w:hAnsiTheme="majorHAnsi"/>
        </w:rPr>
      </w:pPr>
      <w:r w:rsidRPr="006C68FB">
        <w:rPr>
          <w:rFonts w:asciiTheme="majorHAnsi" w:hAnsiTheme="majorHAnsi"/>
        </w:rPr>
        <w:t>Lykke til med oppstarten!</w:t>
      </w:r>
    </w:p>
    <w:p w14:paraId="34135D60" w14:textId="67DDD4CC" w:rsidR="004A1E0F" w:rsidRDefault="00544D10" w:rsidP="00757E7B">
      <w:pPr>
        <w:spacing w:after="0"/>
        <w:rPr>
          <w:rFonts w:asciiTheme="majorHAnsi" w:hAnsiTheme="majorHAnsi"/>
          <w:b/>
          <w:sz w:val="28"/>
          <w:szCs w:val="28"/>
        </w:rPr>
      </w:pPr>
      <w:r>
        <w:rPr>
          <w:rFonts w:asciiTheme="majorHAnsi" w:hAnsiTheme="majorHAnsi"/>
          <w:b/>
          <w:sz w:val="28"/>
          <w:szCs w:val="28"/>
        </w:rPr>
        <w:t>2. Tilvenningsperiode</w:t>
      </w:r>
    </w:p>
    <w:p w14:paraId="44398680" w14:textId="7BB28B96" w:rsidR="00544D10" w:rsidRDefault="00544D10" w:rsidP="00757E7B">
      <w:pPr>
        <w:spacing w:after="0"/>
        <w:rPr>
          <w:rFonts w:asciiTheme="majorHAnsi" w:hAnsiTheme="majorHAnsi"/>
        </w:rPr>
      </w:pPr>
    </w:p>
    <w:p w14:paraId="3B615327" w14:textId="77777777" w:rsidR="005310BE" w:rsidRPr="005310BE" w:rsidRDefault="005310BE" w:rsidP="005310BE">
      <w:pPr>
        <w:rPr>
          <w:rFonts w:asciiTheme="majorHAnsi" w:hAnsiTheme="majorHAnsi"/>
        </w:rPr>
      </w:pPr>
      <w:r w:rsidRPr="005310BE">
        <w:rPr>
          <w:rFonts w:asciiTheme="majorHAnsi" w:hAnsiTheme="majorHAnsi"/>
        </w:rPr>
        <w:t xml:space="preserve">Det å være ny i barnehagen byr på mange nye og spennende utfordringer. Barnet skal bli kjent med rommene i barnehagen, oppleve luktene, kjenne på lekene, lytte til lydene og studere nye ting. Barnet bruker alle sine sanser i møte med barnehagen. Å komme til </w:t>
      </w:r>
      <w:r w:rsidRPr="005310BE">
        <w:rPr>
          <w:rFonts w:asciiTheme="majorHAnsi" w:hAnsiTheme="majorHAnsi"/>
        </w:rPr>
        <w:t xml:space="preserve">barnehagen for første gang gir mange inntrykk. Det viktigste i barnehagen er at barnet skal få leke. Gjennom leken får barnet uttrykke seg, og vi får en mulighet til å invitere oss inn i leken til barnet. Slik at vi kan bli kjent. </w:t>
      </w:r>
    </w:p>
    <w:p w14:paraId="3EAB90B4" w14:textId="77777777" w:rsidR="00E222F0" w:rsidRPr="00E222F0" w:rsidRDefault="00E222F0" w:rsidP="00E222F0">
      <w:pPr>
        <w:spacing w:after="0"/>
        <w:rPr>
          <w:rFonts w:asciiTheme="majorHAnsi" w:hAnsiTheme="majorHAnsi"/>
        </w:rPr>
      </w:pPr>
      <w:r w:rsidRPr="00E222F0">
        <w:rPr>
          <w:rFonts w:asciiTheme="majorHAnsi" w:hAnsiTheme="majorHAnsi"/>
        </w:rPr>
        <w:t xml:space="preserve">I barnehagen er vi mange barn og voksne som har lyst til å bli bedre kjent med barnet. Noen barn er nye, og noen barn er godt kjente i barnehagen. </w:t>
      </w:r>
    </w:p>
    <w:p w14:paraId="56DB1B49" w14:textId="77777777" w:rsidR="00E222F0" w:rsidRPr="00E222F0" w:rsidRDefault="00E222F0" w:rsidP="00E222F0">
      <w:pPr>
        <w:spacing w:after="0"/>
        <w:rPr>
          <w:rFonts w:asciiTheme="majorHAnsi" w:hAnsiTheme="majorHAnsi"/>
        </w:rPr>
      </w:pPr>
    </w:p>
    <w:p w14:paraId="2EB2ADD1" w14:textId="18E22212" w:rsidR="00E222F0" w:rsidRPr="00E222F0" w:rsidRDefault="00E222F0" w:rsidP="00E222F0">
      <w:pPr>
        <w:spacing w:after="0"/>
        <w:rPr>
          <w:rFonts w:asciiTheme="majorHAnsi" w:hAnsiTheme="majorHAnsi"/>
        </w:rPr>
      </w:pPr>
      <w:r w:rsidRPr="00E222F0">
        <w:rPr>
          <w:rFonts w:asciiTheme="majorHAnsi" w:hAnsiTheme="majorHAnsi"/>
        </w:rPr>
        <w:t xml:space="preserve">For at vi skal bli bedre kjent, er det viktig at barnet har med seg en person som barnet kjenner godt. </w:t>
      </w:r>
      <w:r w:rsidR="006E71A9" w:rsidRPr="006E71A9">
        <w:rPr>
          <w:rFonts w:asciiTheme="majorHAnsi" w:hAnsiTheme="majorHAnsi"/>
        </w:rPr>
        <w:t>Barnehagen anbefaler at det settes av minimum en uke til tilvenningsperioden. Slik at en trygg person kan være sammen med barnet den første uken. Noen barn har behov for mer enn en uke, og vi i barnehagen tilpasser oss etter barnets behov og foresattes ønske.</w:t>
      </w:r>
      <w:r w:rsidR="006E71A9">
        <w:rPr>
          <w:rFonts w:asciiTheme="majorHAnsi" w:hAnsiTheme="majorHAnsi"/>
        </w:rPr>
        <w:t xml:space="preserve"> </w:t>
      </w:r>
      <w:r w:rsidR="00CD05BA">
        <w:rPr>
          <w:rFonts w:asciiTheme="majorHAnsi" w:hAnsiTheme="majorHAnsi"/>
        </w:rPr>
        <w:t xml:space="preserve">Det er </w:t>
      </w:r>
      <w:r w:rsidRPr="00E222F0">
        <w:rPr>
          <w:rFonts w:asciiTheme="majorHAnsi" w:hAnsiTheme="majorHAnsi"/>
        </w:rPr>
        <w:t xml:space="preserve">fint for oss å vite litt om hva barnet </w:t>
      </w:r>
      <w:r w:rsidR="00CD05BA">
        <w:rPr>
          <w:rFonts w:asciiTheme="majorHAnsi" w:hAnsiTheme="majorHAnsi"/>
        </w:rPr>
        <w:t xml:space="preserve">liker </w:t>
      </w:r>
      <w:r w:rsidRPr="00E222F0">
        <w:rPr>
          <w:rFonts w:asciiTheme="majorHAnsi" w:hAnsiTheme="majorHAnsi"/>
        </w:rPr>
        <w:t xml:space="preserve">å leke med, liker å spise og hva </w:t>
      </w:r>
      <w:r w:rsidR="00CD05BA">
        <w:rPr>
          <w:rFonts w:asciiTheme="majorHAnsi" w:hAnsiTheme="majorHAnsi"/>
        </w:rPr>
        <w:t xml:space="preserve">som </w:t>
      </w:r>
      <w:r w:rsidRPr="00E222F0">
        <w:rPr>
          <w:rFonts w:asciiTheme="majorHAnsi" w:hAnsiTheme="majorHAnsi"/>
        </w:rPr>
        <w:t xml:space="preserve">trøster barnet når </w:t>
      </w:r>
      <w:r w:rsidR="00CD05BA">
        <w:rPr>
          <w:rFonts w:asciiTheme="majorHAnsi" w:hAnsiTheme="majorHAnsi"/>
        </w:rPr>
        <w:t>det</w:t>
      </w:r>
      <w:r w:rsidRPr="00E222F0">
        <w:rPr>
          <w:rFonts w:asciiTheme="majorHAnsi" w:hAnsiTheme="majorHAnsi"/>
        </w:rPr>
        <w:t xml:space="preserve"> blir lei seg. Hvis barnet har en smokk, bamse eller leke som barnet liker godt – er det fint å ha den med i barnehagen. </w:t>
      </w:r>
    </w:p>
    <w:p w14:paraId="0BA1F5F4" w14:textId="07B1AC61" w:rsidR="00544D10" w:rsidRDefault="00E222F0" w:rsidP="00E222F0">
      <w:pPr>
        <w:spacing w:after="0"/>
        <w:rPr>
          <w:rFonts w:asciiTheme="majorHAnsi" w:hAnsiTheme="majorHAnsi"/>
        </w:rPr>
      </w:pPr>
      <w:r w:rsidRPr="00E222F0">
        <w:rPr>
          <w:rFonts w:asciiTheme="majorHAnsi" w:hAnsiTheme="majorHAnsi"/>
        </w:rPr>
        <w:t>Sammen med noen barnet føler seg trygg på blir det spennende å oppleve nye ting i barnehagen. Da kan barnet utforske sammen med en kjent og trygg person. For at barnet skal kunne bygge relasjon til oss som er i barnehagen, er det fint å ha en trygg voksen sammen med barnet. Mens barnet føler seg trygg, kan det med litt tid være spennende å leke litt med oss andre. Etter hvert som barnet blir kjent, vil barnet flytte seg litt og litt lenger vekk fra den trygge personen. Men når noe blir litt skummelt, er det godt å komme tilbake for litt trøst.</w:t>
      </w:r>
    </w:p>
    <w:p w14:paraId="462EA89B" w14:textId="20186A77" w:rsidR="00372988" w:rsidRDefault="00372988" w:rsidP="00E222F0">
      <w:pPr>
        <w:spacing w:after="0"/>
        <w:rPr>
          <w:rFonts w:asciiTheme="majorHAnsi" w:hAnsiTheme="majorHAnsi"/>
        </w:rPr>
      </w:pPr>
    </w:p>
    <w:p w14:paraId="0294847A" w14:textId="77777777" w:rsidR="00544D10" w:rsidRPr="00467F87" w:rsidRDefault="00544D10" w:rsidP="00757E7B">
      <w:pPr>
        <w:spacing w:after="0"/>
        <w:rPr>
          <w:rFonts w:asciiTheme="majorHAnsi" w:hAnsiTheme="majorHAnsi"/>
          <w:b/>
          <w:sz w:val="28"/>
          <w:szCs w:val="28"/>
        </w:rPr>
      </w:pPr>
    </w:p>
    <w:p w14:paraId="34135D61" w14:textId="5232A219" w:rsidR="00467F87" w:rsidRPr="00467F87" w:rsidRDefault="006E71A9" w:rsidP="00467F87">
      <w:pPr>
        <w:spacing w:after="0"/>
        <w:rPr>
          <w:rFonts w:asciiTheme="majorHAnsi" w:hAnsiTheme="majorHAnsi"/>
          <w:b/>
          <w:sz w:val="28"/>
          <w:szCs w:val="28"/>
        </w:rPr>
      </w:pPr>
      <w:r>
        <w:rPr>
          <w:rFonts w:asciiTheme="majorHAnsi" w:hAnsiTheme="majorHAnsi"/>
          <w:b/>
          <w:sz w:val="28"/>
          <w:szCs w:val="28"/>
        </w:rPr>
        <w:lastRenderedPageBreak/>
        <w:t>3</w:t>
      </w:r>
      <w:r w:rsidR="00757E7B" w:rsidRPr="00467F87">
        <w:rPr>
          <w:rFonts w:asciiTheme="majorHAnsi" w:hAnsiTheme="majorHAnsi"/>
          <w:b/>
          <w:sz w:val="28"/>
          <w:szCs w:val="28"/>
        </w:rPr>
        <w:t>. Informasjon fra barnehagen og kommunikasjon mellom hjem og barnehage</w:t>
      </w:r>
    </w:p>
    <w:p w14:paraId="34135D62" w14:textId="77777777" w:rsidR="00467F87" w:rsidRPr="00467F87" w:rsidRDefault="00467F87" w:rsidP="00467F87">
      <w:pPr>
        <w:spacing w:after="0"/>
        <w:rPr>
          <w:rFonts w:asciiTheme="majorHAnsi" w:hAnsiTheme="majorHAnsi"/>
          <w:b/>
        </w:rPr>
      </w:pPr>
    </w:p>
    <w:p w14:paraId="34135D63" w14:textId="77777777" w:rsidR="004A1E0F" w:rsidRPr="00467F87" w:rsidRDefault="00757E7B" w:rsidP="00467F87">
      <w:pPr>
        <w:spacing w:after="0"/>
        <w:rPr>
          <w:rFonts w:asciiTheme="majorHAnsi" w:hAnsiTheme="majorHAnsi"/>
          <w:b/>
          <w:sz w:val="28"/>
          <w:szCs w:val="28"/>
        </w:rPr>
      </w:pPr>
      <w:r w:rsidRPr="00467F87">
        <w:rPr>
          <w:rFonts w:asciiTheme="majorHAnsi" w:hAnsiTheme="majorHAnsi"/>
        </w:rPr>
        <w:t xml:space="preserve">Barnehagen benytter MyKid, hvor foreldrene logger seg inn. Her finner dere </w:t>
      </w:r>
      <w:r w:rsidR="00467F87" w:rsidRPr="00467F87">
        <w:rPr>
          <w:rFonts w:asciiTheme="majorHAnsi" w:hAnsiTheme="majorHAnsi"/>
        </w:rPr>
        <w:t xml:space="preserve">viktig informasjon, månedsplaner, </w:t>
      </w:r>
      <w:r w:rsidRPr="00467F87">
        <w:rPr>
          <w:rFonts w:asciiTheme="majorHAnsi" w:hAnsiTheme="majorHAnsi"/>
        </w:rPr>
        <w:t>bilder</w:t>
      </w:r>
      <w:r w:rsidR="00467F87" w:rsidRPr="00467F87">
        <w:rPr>
          <w:rFonts w:asciiTheme="majorHAnsi" w:hAnsiTheme="majorHAnsi"/>
        </w:rPr>
        <w:t>, nyhetsbrev m.m</w:t>
      </w:r>
      <w:r w:rsidRPr="00467F87">
        <w:rPr>
          <w:rFonts w:asciiTheme="majorHAnsi" w:hAnsiTheme="majorHAnsi"/>
        </w:rPr>
        <w:t xml:space="preserve">. </w:t>
      </w:r>
      <w:r w:rsidR="004A1E0F" w:rsidRPr="00467F87">
        <w:rPr>
          <w:rFonts w:asciiTheme="majorHAnsi" w:hAnsiTheme="majorHAnsi"/>
        </w:rPr>
        <w:t>U</w:t>
      </w:r>
      <w:r w:rsidRPr="00467F87">
        <w:rPr>
          <w:rFonts w:asciiTheme="majorHAnsi" w:hAnsiTheme="majorHAnsi"/>
        </w:rPr>
        <w:t>nder punkt 6, finner dere informasjon om hvordan dere tar i bruk MyKid.</w:t>
      </w:r>
    </w:p>
    <w:p w14:paraId="34135D68" w14:textId="77777777" w:rsidR="008D16EF" w:rsidRPr="00467F87" w:rsidRDefault="008D16EF">
      <w:pPr>
        <w:rPr>
          <w:rFonts w:asciiTheme="majorHAnsi" w:hAnsiTheme="majorHAnsi"/>
          <w:b/>
          <w:sz w:val="28"/>
          <w:szCs w:val="28"/>
        </w:rPr>
      </w:pPr>
    </w:p>
    <w:p w14:paraId="34135D69" w14:textId="3172EA47" w:rsidR="007E67C3" w:rsidRPr="008D16EF" w:rsidRDefault="006E71A9" w:rsidP="008D16EF">
      <w:pPr>
        <w:rPr>
          <w:rFonts w:asciiTheme="majorHAnsi" w:hAnsiTheme="majorHAnsi"/>
          <w:b/>
          <w:sz w:val="28"/>
          <w:szCs w:val="28"/>
        </w:rPr>
      </w:pPr>
      <w:r>
        <w:rPr>
          <w:rFonts w:asciiTheme="majorHAnsi" w:hAnsiTheme="majorHAnsi"/>
          <w:b/>
          <w:sz w:val="28"/>
          <w:szCs w:val="28"/>
        </w:rPr>
        <w:t>4</w:t>
      </w:r>
      <w:r w:rsidR="00D722AD" w:rsidRPr="00467F87">
        <w:rPr>
          <w:rFonts w:asciiTheme="majorHAnsi" w:hAnsiTheme="majorHAnsi"/>
          <w:b/>
          <w:sz w:val="28"/>
          <w:szCs w:val="28"/>
        </w:rPr>
        <w:t xml:space="preserve">. </w:t>
      </w:r>
      <w:r w:rsidR="007E67C3" w:rsidRPr="00467F87">
        <w:rPr>
          <w:rFonts w:asciiTheme="majorHAnsi" w:hAnsiTheme="majorHAnsi"/>
          <w:b/>
          <w:sz w:val="28"/>
          <w:szCs w:val="28"/>
        </w:rPr>
        <w:t>Litt om barnehagen</w:t>
      </w:r>
    </w:p>
    <w:p w14:paraId="34135D6A" w14:textId="77777777" w:rsidR="00580C30" w:rsidRPr="00467F87" w:rsidRDefault="008D16EF" w:rsidP="00580C30">
      <w:pPr>
        <w:spacing w:after="0"/>
        <w:rPr>
          <w:rFonts w:asciiTheme="majorHAnsi" w:hAnsiTheme="majorHAnsi"/>
        </w:rPr>
      </w:pPr>
      <w:r>
        <w:rPr>
          <w:rFonts w:asciiTheme="majorHAnsi" w:hAnsiTheme="majorHAnsi"/>
        </w:rPr>
        <w:t>Christiania Barnehave Bjørndal</w:t>
      </w:r>
      <w:r w:rsidR="00580C30" w:rsidRPr="00467F87">
        <w:rPr>
          <w:rFonts w:asciiTheme="majorHAnsi" w:hAnsiTheme="majorHAnsi"/>
        </w:rPr>
        <w:t xml:space="preserve"> er en av tre Christiania Barnehaver i Oslo. Barnehagene er privat eid og drevet. Alle tre barnehagene har samme profil, med sterk satsning på de estetiske fagene drama, musikk og kunst- og håndverk. </w:t>
      </w:r>
    </w:p>
    <w:p w14:paraId="34135D6B" w14:textId="4B86BC65" w:rsidR="007E67C3" w:rsidRPr="00467F87" w:rsidRDefault="00580C30">
      <w:pPr>
        <w:rPr>
          <w:rFonts w:asciiTheme="majorHAnsi" w:hAnsiTheme="majorHAnsi"/>
        </w:rPr>
      </w:pPr>
      <w:r w:rsidRPr="00467F87">
        <w:rPr>
          <w:rFonts w:asciiTheme="majorHAnsi" w:hAnsiTheme="majorHAnsi"/>
        </w:rPr>
        <w:t>Vi er en tre</w:t>
      </w:r>
      <w:r w:rsidR="00757E7B" w:rsidRPr="00467F87">
        <w:rPr>
          <w:rFonts w:asciiTheme="majorHAnsi" w:hAnsiTheme="majorHAnsi"/>
        </w:rPr>
        <w:t>avdelings</w:t>
      </w:r>
      <w:r w:rsidRPr="00467F87">
        <w:rPr>
          <w:rFonts w:asciiTheme="majorHAnsi" w:hAnsiTheme="majorHAnsi"/>
        </w:rPr>
        <w:t xml:space="preserve">barnehage, med en småbarnsavdeling </w:t>
      </w:r>
      <w:r w:rsidR="00AD40F1">
        <w:rPr>
          <w:rFonts w:asciiTheme="majorHAnsi" w:hAnsiTheme="majorHAnsi"/>
        </w:rPr>
        <w:t>og to storebarnsavdelinger. S</w:t>
      </w:r>
      <w:r w:rsidRPr="00467F87">
        <w:rPr>
          <w:rFonts w:asciiTheme="majorHAnsi" w:hAnsiTheme="majorHAnsi"/>
        </w:rPr>
        <w:t xml:space="preserve">måbarnsavdelingen </w:t>
      </w:r>
      <w:r w:rsidR="008D16EF">
        <w:rPr>
          <w:rFonts w:asciiTheme="majorHAnsi" w:hAnsiTheme="majorHAnsi"/>
          <w:b/>
        </w:rPr>
        <w:t>Alvedans</w:t>
      </w:r>
      <w:r w:rsidRPr="00467F87">
        <w:rPr>
          <w:rFonts w:asciiTheme="majorHAnsi" w:hAnsiTheme="majorHAnsi"/>
        </w:rPr>
        <w:t xml:space="preserve"> har 1</w:t>
      </w:r>
      <w:r w:rsidR="00CB450A">
        <w:rPr>
          <w:rFonts w:asciiTheme="majorHAnsi" w:hAnsiTheme="majorHAnsi"/>
        </w:rPr>
        <w:t>2</w:t>
      </w:r>
      <w:r w:rsidRPr="00467F87">
        <w:rPr>
          <w:rFonts w:asciiTheme="majorHAnsi" w:hAnsiTheme="majorHAnsi"/>
        </w:rPr>
        <w:t xml:space="preserve"> barn og </w:t>
      </w:r>
      <w:r w:rsidR="00CB450A">
        <w:rPr>
          <w:rFonts w:asciiTheme="majorHAnsi" w:hAnsiTheme="majorHAnsi"/>
        </w:rPr>
        <w:t>4</w:t>
      </w:r>
      <w:r w:rsidRPr="00467F87">
        <w:rPr>
          <w:rFonts w:asciiTheme="majorHAnsi" w:hAnsiTheme="majorHAnsi"/>
        </w:rPr>
        <w:t xml:space="preserve"> v</w:t>
      </w:r>
      <w:r w:rsidR="00AD40F1">
        <w:rPr>
          <w:rFonts w:asciiTheme="majorHAnsi" w:hAnsiTheme="majorHAnsi"/>
        </w:rPr>
        <w:t xml:space="preserve">oksne </w:t>
      </w:r>
      <w:r w:rsidR="002C3EFC">
        <w:rPr>
          <w:rFonts w:asciiTheme="majorHAnsi" w:hAnsiTheme="majorHAnsi"/>
        </w:rPr>
        <w:t xml:space="preserve">i </w:t>
      </w:r>
      <w:r w:rsidR="00AD40F1">
        <w:rPr>
          <w:rFonts w:asciiTheme="majorHAnsi" w:hAnsiTheme="majorHAnsi"/>
        </w:rPr>
        <w:t>sitt daglige virke. På</w:t>
      </w:r>
      <w:r w:rsidRPr="00467F87">
        <w:rPr>
          <w:rFonts w:asciiTheme="majorHAnsi" w:hAnsiTheme="majorHAnsi"/>
        </w:rPr>
        <w:t xml:space="preserve"> storebarns</w:t>
      </w:r>
      <w:r w:rsidR="008D16EF">
        <w:rPr>
          <w:rFonts w:asciiTheme="majorHAnsi" w:hAnsiTheme="majorHAnsi"/>
        </w:rPr>
        <w:t xml:space="preserve"> </w:t>
      </w:r>
      <w:r w:rsidRPr="00467F87">
        <w:rPr>
          <w:rFonts w:asciiTheme="majorHAnsi" w:hAnsiTheme="majorHAnsi"/>
        </w:rPr>
        <w:t>avdeling</w:t>
      </w:r>
      <w:r w:rsidR="00467F87" w:rsidRPr="00467F87">
        <w:rPr>
          <w:rFonts w:asciiTheme="majorHAnsi" w:hAnsiTheme="majorHAnsi"/>
        </w:rPr>
        <w:t>ene</w:t>
      </w:r>
      <w:r w:rsidRPr="00467F87">
        <w:rPr>
          <w:rFonts w:asciiTheme="majorHAnsi" w:hAnsiTheme="majorHAnsi"/>
        </w:rPr>
        <w:t xml:space="preserve"> </w:t>
      </w:r>
      <w:r w:rsidR="008D16EF">
        <w:rPr>
          <w:rFonts w:asciiTheme="majorHAnsi" w:hAnsiTheme="majorHAnsi"/>
          <w:b/>
        </w:rPr>
        <w:t>Dovregubben</w:t>
      </w:r>
      <w:r w:rsidRPr="00467F87">
        <w:rPr>
          <w:rFonts w:asciiTheme="majorHAnsi" w:hAnsiTheme="majorHAnsi"/>
        </w:rPr>
        <w:t xml:space="preserve"> og</w:t>
      </w:r>
      <w:r w:rsidR="008D16EF">
        <w:rPr>
          <w:rFonts w:asciiTheme="majorHAnsi" w:hAnsiTheme="majorHAnsi"/>
        </w:rPr>
        <w:t xml:space="preserve"> </w:t>
      </w:r>
      <w:r w:rsidR="008D16EF" w:rsidRPr="008D16EF">
        <w:rPr>
          <w:rFonts w:asciiTheme="majorHAnsi" w:hAnsiTheme="majorHAnsi"/>
          <w:b/>
        </w:rPr>
        <w:t>Tussen</w:t>
      </w:r>
      <w:r w:rsidR="008D16EF">
        <w:rPr>
          <w:rFonts w:asciiTheme="majorHAnsi" w:hAnsiTheme="majorHAnsi"/>
          <w:b/>
        </w:rPr>
        <w:t>e</w:t>
      </w:r>
      <w:r w:rsidRPr="00467F87">
        <w:rPr>
          <w:rFonts w:asciiTheme="majorHAnsi" w:hAnsiTheme="majorHAnsi"/>
        </w:rPr>
        <w:t xml:space="preserve">, er det </w:t>
      </w:r>
      <w:r w:rsidR="00CB450A">
        <w:rPr>
          <w:rFonts w:asciiTheme="majorHAnsi" w:hAnsiTheme="majorHAnsi"/>
        </w:rPr>
        <w:t>21</w:t>
      </w:r>
      <w:r w:rsidRPr="00467F87">
        <w:rPr>
          <w:rFonts w:asciiTheme="majorHAnsi" w:hAnsiTheme="majorHAnsi"/>
        </w:rPr>
        <w:t xml:space="preserve"> barn og 3</w:t>
      </w:r>
      <w:r w:rsidR="00CB450A">
        <w:rPr>
          <w:rFonts w:asciiTheme="majorHAnsi" w:hAnsiTheme="majorHAnsi"/>
        </w:rPr>
        <w:t>,5</w:t>
      </w:r>
      <w:r w:rsidRPr="00467F87">
        <w:rPr>
          <w:rFonts w:asciiTheme="majorHAnsi" w:hAnsiTheme="majorHAnsi"/>
        </w:rPr>
        <w:t xml:space="preserve"> voksne per avdeling. Vi har egen </w:t>
      </w:r>
      <w:r w:rsidR="00757E7B" w:rsidRPr="00467F87">
        <w:rPr>
          <w:rFonts w:asciiTheme="majorHAnsi" w:hAnsiTheme="majorHAnsi"/>
        </w:rPr>
        <w:t>kjøkkenassistent</w:t>
      </w:r>
      <w:r w:rsidR="00AD40F1">
        <w:rPr>
          <w:rFonts w:asciiTheme="majorHAnsi" w:hAnsiTheme="majorHAnsi"/>
        </w:rPr>
        <w:t xml:space="preserve"> i </w:t>
      </w:r>
      <w:r w:rsidR="002C3EFC">
        <w:rPr>
          <w:rFonts w:asciiTheme="majorHAnsi" w:hAnsiTheme="majorHAnsi"/>
        </w:rPr>
        <w:t>4</w:t>
      </w:r>
      <w:r w:rsidR="00AD40F1">
        <w:rPr>
          <w:rFonts w:asciiTheme="majorHAnsi" w:hAnsiTheme="majorHAnsi"/>
        </w:rPr>
        <w:t>0 % stilling</w:t>
      </w:r>
      <w:r w:rsidR="00757E7B" w:rsidRPr="00467F87">
        <w:rPr>
          <w:rFonts w:asciiTheme="majorHAnsi" w:hAnsiTheme="majorHAnsi"/>
        </w:rPr>
        <w:t xml:space="preserve"> </w:t>
      </w:r>
      <w:r w:rsidRPr="00467F87">
        <w:rPr>
          <w:rFonts w:asciiTheme="majorHAnsi" w:hAnsiTheme="majorHAnsi"/>
        </w:rPr>
        <w:t>og i til</w:t>
      </w:r>
      <w:r w:rsidR="008D16EF">
        <w:rPr>
          <w:rFonts w:asciiTheme="majorHAnsi" w:hAnsiTheme="majorHAnsi"/>
        </w:rPr>
        <w:t>legg noen flinke og faste vikarer</w:t>
      </w:r>
      <w:r w:rsidRPr="00467F87">
        <w:rPr>
          <w:rFonts w:asciiTheme="majorHAnsi" w:hAnsiTheme="majorHAnsi"/>
        </w:rPr>
        <w:t xml:space="preserve"> som </w:t>
      </w:r>
      <w:r w:rsidR="00D722AD" w:rsidRPr="00467F87">
        <w:rPr>
          <w:rFonts w:asciiTheme="majorHAnsi" w:hAnsiTheme="majorHAnsi"/>
        </w:rPr>
        <w:t>jobber her</w:t>
      </w:r>
      <w:r w:rsidRPr="00467F87">
        <w:rPr>
          <w:rFonts w:asciiTheme="majorHAnsi" w:hAnsiTheme="majorHAnsi"/>
        </w:rPr>
        <w:t xml:space="preserve"> ved behov. En detaljert oversikt over alle som jobber her finner dere på MyKid. </w:t>
      </w:r>
    </w:p>
    <w:p w14:paraId="34135D6C" w14:textId="2BE461CE" w:rsidR="00D722AD" w:rsidRPr="00467F87" w:rsidRDefault="006E71A9" w:rsidP="00D722AD">
      <w:pPr>
        <w:spacing w:after="0"/>
        <w:rPr>
          <w:rFonts w:asciiTheme="majorHAnsi" w:hAnsiTheme="majorHAnsi"/>
          <w:b/>
          <w:sz w:val="28"/>
          <w:szCs w:val="28"/>
        </w:rPr>
      </w:pPr>
      <w:r>
        <w:rPr>
          <w:rFonts w:asciiTheme="majorHAnsi" w:hAnsiTheme="majorHAnsi"/>
          <w:b/>
          <w:sz w:val="28"/>
          <w:szCs w:val="28"/>
        </w:rPr>
        <w:t>5</w:t>
      </w:r>
      <w:r w:rsidR="00D722AD" w:rsidRPr="00467F87">
        <w:rPr>
          <w:rFonts w:asciiTheme="majorHAnsi" w:hAnsiTheme="majorHAnsi"/>
          <w:b/>
          <w:sz w:val="28"/>
          <w:szCs w:val="28"/>
        </w:rPr>
        <w:t>. Åpningstider og kjernetid</w:t>
      </w:r>
    </w:p>
    <w:p w14:paraId="34135D6D" w14:textId="77777777" w:rsidR="00467F87" w:rsidRPr="00467F87" w:rsidRDefault="00467F87" w:rsidP="00D722AD">
      <w:pPr>
        <w:spacing w:after="0"/>
        <w:rPr>
          <w:rFonts w:asciiTheme="majorHAnsi" w:hAnsiTheme="majorHAnsi"/>
          <w:b/>
        </w:rPr>
      </w:pPr>
    </w:p>
    <w:p w14:paraId="34135D6E" w14:textId="77777777" w:rsidR="00D722AD" w:rsidRPr="00467F87" w:rsidRDefault="00D722AD" w:rsidP="00467F87">
      <w:pPr>
        <w:spacing w:after="0"/>
        <w:rPr>
          <w:rFonts w:asciiTheme="majorHAnsi" w:hAnsiTheme="majorHAnsi"/>
        </w:rPr>
      </w:pPr>
      <w:r w:rsidRPr="00467F87">
        <w:rPr>
          <w:rFonts w:asciiTheme="majorHAnsi" w:hAnsiTheme="majorHAnsi"/>
        </w:rPr>
        <w:t xml:space="preserve">Barnehagen er åpen fra 07.00 -17.00 hver dag. </w:t>
      </w:r>
    </w:p>
    <w:p w14:paraId="34135D6F" w14:textId="33E887F2" w:rsidR="00467F87" w:rsidRDefault="003D7C76" w:rsidP="00AD40F1">
      <w:pPr>
        <w:spacing w:after="0"/>
        <w:rPr>
          <w:rFonts w:asciiTheme="majorHAnsi" w:hAnsiTheme="majorHAnsi"/>
        </w:rPr>
      </w:pPr>
      <w:r>
        <w:rPr>
          <w:rFonts w:asciiTheme="majorHAnsi" w:hAnsiTheme="majorHAnsi"/>
        </w:rPr>
        <w:t>Oppfordrer alle til å være i barnehagen innen 16.45</w:t>
      </w:r>
      <w:r w:rsidR="00D722AD" w:rsidRPr="00467F87">
        <w:rPr>
          <w:rFonts w:asciiTheme="majorHAnsi" w:hAnsiTheme="majorHAnsi"/>
        </w:rPr>
        <w:t xml:space="preserve">, slik at man rekker å kle på, pakke osv. Dere må være </w:t>
      </w:r>
      <w:r w:rsidR="00D722AD" w:rsidRPr="003D7C76">
        <w:rPr>
          <w:rFonts w:asciiTheme="majorHAnsi" w:hAnsiTheme="majorHAnsi"/>
        </w:rPr>
        <w:t>ute av barnehagen innen 17.00.</w:t>
      </w:r>
      <w:r w:rsidR="00D722AD" w:rsidRPr="00467F87">
        <w:rPr>
          <w:rFonts w:asciiTheme="majorHAnsi" w:hAnsiTheme="majorHAnsi"/>
        </w:rPr>
        <w:t xml:space="preserve"> </w:t>
      </w:r>
    </w:p>
    <w:p w14:paraId="6A89F91C" w14:textId="77777777" w:rsidR="008A74A9" w:rsidRDefault="008A74A9" w:rsidP="00C2699A">
      <w:pPr>
        <w:spacing w:after="0"/>
        <w:rPr>
          <w:rFonts w:asciiTheme="majorHAnsi" w:hAnsiTheme="majorHAnsi"/>
        </w:rPr>
      </w:pPr>
    </w:p>
    <w:p w14:paraId="7A8E8735" w14:textId="06127D2D" w:rsidR="00C2699A" w:rsidRDefault="00D722AD" w:rsidP="00C2699A">
      <w:pPr>
        <w:spacing w:after="0"/>
        <w:rPr>
          <w:rFonts w:asciiTheme="majorHAnsi" w:hAnsiTheme="majorHAnsi"/>
        </w:rPr>
      </w:pPr>
      <w:r w:rsidRPr="00467F87">
        <w:rPr>
          <w:rFonts w:asciiTheme="majorHAnsi" w:hAnsiTheme="majorHAnsi"/>
        </w:rPr>
        <w:t>Barnehagen holder stengt mellom jul og nyttår</w:t>
      </w:r>
      <w:r w:rsidR="009934EE">
        <w:rPr>
          <w:rFonts w:asciiTheme="majorHAnsi" w:hAnsiTheme="majorHAnsi"/>
        </w:rPr>
        <w:t xml:space="preserve"> og</w:t>
      </w:r>
      <w:r w:rsidRPr="00467F87">
        <w:rPr>
          <w:rFonts w:asciiTheme="majorHAnsi" w:hAnsiTheme="majorHAnsi"/>
        </w:rPr>
        <w:t xml:space="preserve"> onsdag før påskeuka</w:t>
      </w:r>
      <w:r w:rsidR="00AD40F1">
        <w:rPr>
          <w:rFonts w:asciiTheme="majorHAnsi" w:hAnsiTheme="majorHAnsi"/>
        </w:rPr>
        <w:t>.</w:t>
      </w:r>
      <w:r w:rsidR="00C2699A">
        <w:rPr>
          <w:rFonts w:asciiTheme="majorHAnsi" w:hAnsiTheme="majorHAnsi"/>
        </w:rPr>
        <w:t xml:space="preserve"> Barnehagen har sommerstengt uke 29 og 30 og i uke 27 og 28 har vi redusert åpningstid. (8-16.30)</w:t>
      </w:r>
    </w:p>
    <w:p w14:paraId="34135D71" w14:textId="10E0E743" w:rsidR="00D722AD" w:rsidRPr="00467F87" w:rsidRDefault="00AD40F1" w:rsidP="00D722AD">
      <w:pPr>
        <w:rPr>
          <w:rFonts w:asciiTheme="majorHAnsi" w:hAnsiTheme="majorHAnsi"/>
        </w:rPr>
      </w:pPr>
      <w:r>
        <w:rPr>
          <w:rFonts w:asciiTheme="majorHAnsi" w:hAnsiTheme="majorHAnsi"/>
        </w:rPr>
        <w:t>Vi har totalt</w:t>
      </w:r>
      <w:r w:rsidR="00D722AD" w:rsidRPr="00467F87">
        <w:rPr>
          <w:rFonts w:asciiTheme="majorHAnsi" w:hAnsiTheme="majorHAnsi"/>
        </w:rPr>
        <w:t xml:space="preserve"> 5 planleggingsdager i året. Da er barnehagen stengt for barna, mens personalet planlegger. Eksakte datoer for ferier, høytider og planleggingsdager er å finne i vår årsplan. </w:t>
      </w:r>
    </w:p>
    <w:p w14:paraId="34135D72" w14:textId="77777777" w:rsidR="00757E7B" w:rsidRPr="00467F87" w:rsidRDefault="00757E7B" w:rsidP="00D722AD">
      <w:pPr>
        <w:spacing w:after="0"/>
        <w:rPr>
          <w:rFonts w:asciiTheme="majorHAnsi" w:hAnsiTheme="majorHAnsi"/>
          <w:b/>
          <w:sz w:val="28"/>
          <w:szCs w:val="28"/>
        </w:rPr>
      </w:pPr>
    </w:p>
    <w:p w14:paraId="34135D73" w14:textId="4C2BDA74" w:rsidR="00D722AD" w:rsidRPr="00467F87" w:rsidRDefault="0025727A" w:rsidP="00D722AD">
      <w:pPr>
        <w:spacing w:after="0"/>
        <w:rPr>
          <w:rFonts w:asciiTheme="majorHAnsi" w:hAnsiTheme="majorHAnsi"/>
          <w:b/>
        </w:rPr>
      </w:pPr>
      <w:r>
        <w:rPr>
          <w:rFonts w:asciiTheme="majorHAnsi" w:hAnsiTheme="majorHAnsi"/>
          <w:b/>
          <w:sz w:val="28"/>
          <w:szCs w:val="28"/>
        </w:rPr>
        <w:t>6</w:t>
      </w:r>
      <w:r w:rsidR="00483219" w:rsidRPr="00467F87">
        <w:rPr>
          <w:rFonts w:asciiTheme="majorHAnsi" w:hAnsiTheme="majorHAnsi"/>
          <w:b/>
          <w:sz w:val="28"/>
          <w:szCs w:val="28"/>
        </w:rPr>
        <w:t xml:space="preserve">. </w:t>
      </w:r>
      <w:r w:rsidR="00D722AD" w:rsidRPr="00467F87">
        <w:rPr>
          <w:rFonts w:asciiTheme="majorHAnsi" w:hAnsiTheme="majorHAnsi"/>
          <w:b/>
          <w:sz w:val="28"/>
          <w:szCs w:val="28"/>
        </w:rPr>
        <w:t>Mat i barnehagen</w:t>
      </w:r>
    </w:p>
    <w:p w14:paraId="34135D74" w14:textId="77777777" w:rsidR="00467F87" w:rsidRPr="00467F87" w:rsidRDefault="00467F87" w:rsidP="00D722AD">
      <w:pPr>
        <w:spacing w:after="0"/>
        <w:rPr>
          <w:rFonts w:asciiTheme="majorHAnsi" w:hAnsiTheme="majorHAnsi"/>
          <w:b/>
        </w:rPr>
      </w:pPr>
    </w:p>
    <w:p w14:paraId="34135D75" w14:textId="2BA121E2" w:rsidR="00483219" w:rsidRPr="00467F87" w:rsidRDefault="009934EE" w:rsidP="00D722AD">
      <w:pPr>
        <w:spacing w:after="0"/>
        <w:rPr>
          <w:rFonts w:asciiTheme="majorHAnsi" w:hAnsiTheme="majorHAnsi"/>
        </w:rPr>
      </w:pPr>
      <w:r>
        <w:rPr>
          <w:rFonts w:asciiTheme="majorHAnsi" w:hAnsiTheme="majorHAnsi"/>
        </w:rPr>
        <w:t>B</w:t>
      </w:r>
      <w:r w:rsidR="00D722AD" w:rsidRPr="00467F87">
        <w:rPr>
          <w:rFonts w:asciiTheme="majorHAnsi" w:hAnsiTheme="majorHAnsi"/>
        </w:rPr>
        <w:t>arn</w:t>
      </w:r>
      <w:r>
        <w:rPr>
          <w:rFonts w:asciiTheme="majorHAnsi" w:hAnsiTheme="majorHAnsi"/>
        </w:rPr>
        <w:t>a</w:t>
      </w:r>
      <w:r w:rsidR="00D722AD" w:rsidRPr="00467F87">
        <w:rPr>
          <w:rFonts w:asciiTheme="majorHAnsi" w:hAnsiTheme="majorHAnsi"/>
        </w:rPr>
        <w:t xml:space="preserve"> barnehagen betaler kostpenger. Det vil si at barnehagen står for lunsj- og ettermiddagsmat, som inkluderer tre varmmatmåltider i uka, brød, knekkebrød, frukt og melk. </w:t>
      </w:r>
    </w:p>
    <w:p w14:paraId="34135D76" w14:textId="77777777" w:rsidR="00D722AD" w:rsidRPr="00467F87" w:rsidRDefault="00D722AD" w:rsidP="00D722AD">
      <w:pPr>
        <w:spacing w:after="0"/>
        <w:rPr>
          <w:rFonts w:asciiTheme="majorHAnsi" w:hAnsiTheme="majorHAnsi"/>
        </w:rPr>
      </w:pPr>
      <w:r w:rsidRPr="00467F87">
        <w:rPr>
          <w:rFonts w:asciiTheme="majorHAnsi" w:hAnsiTheme="majorHAnsi"/>
        </w:rPr>
        <w:t xml:space="preserve">På </w:t>
      </w:r>
      <w:r w:rsidR="008D16EF" w:rsidRPr="0009214A">
        <w:rPr>
          <w:rFonts w:asciiTheme="majorHAnsi" w:hAnsiTheme="majorHAnsi"/>
        </w:rPr>
        <w:t xml:space="preserve">torsdager </w:t>
      </w:r>
      <w:r w:rsidRPr="0009214A">
        <w:rPr>
          <w:rFonts w:asciiTheme="majorHAnsi" w:hAnsiTheme="majorHAnsi"/>
        </w:rPr>
        <w:t xml:space="preserve">har barna med seg egen matpakke </w:t>
      </w:r>
      <w:r w:rsidR="00483219" w:rsidRPr="0009214A">
        <w:rPr>
          <w:rFonts w:asciiTheme="majorHAnsi" w:hAnsiTheme="majorHAnsi"/>
        </w:rPr>
        <w:t>hjemmefra,</w:t>
      </w:r>
      <w:r w:rsidR="00483219" w:rsidRPr="00467F87">
        <w:rPr>
          <w:rFonts w:asciiTheme="majorHAnsi" w:hAnsiTheme="majorHAnsi"/>
        </w:rPr>
        <w:t xml:space="preserve"> </w:t>
      </w:r>
      <w:r w:rsidRPr="00467F87">
        <w:rPr>
          <w:rFonts w:asciiTheme="majorHAnsi" w:hAnsiTheme="majorHAnsi"/>
        </w:rPr>
        <w:t xml:space="preserve">som spises til lunsj. Dette er også vår turdag. </w:t>
      </w:r>
    </w:p>
    <w:p w14:paraId="34135D77" w14:textId="1F14C212" w:rsidR="00D722AD" w:rsidRPr="00467F87" w:rsidRDefault="00D722AD" w:rsidP="00D722AD">
      <w:pPr>
        <w:spacing w:after="0"/>
        <w:rPr>
          <w:rFonts w:asciiTheme="majorHAnsi" w:hAnsiTheme="majorHAnsi"/>
          <w:b/>
        </w:rPr>
      </w:pPr>
      <w:r w:rsidRPr="00467F87">
        <w:rPr>
          <w:rFonts w:asciiTheme="majorHAnsi" w:hAnsiTheme="majorHAnsi"/>
        </w:rPr>
        <w:t xml:space="preserve">Dersom barna skal spise frokost i barnehagen, må de ha med matpakke hjemmefra. </w:t>
      </w:r>
      <w:r w:rsidR="00483219" w:rsidRPr="00467F87">
        <w:rPr>
          <w:rFonts w:asciiTheme="majorHAnsi" w:hAnsiTheme="majorHAnsi"/>
        </w:rPr>
        <w:t xml:space="preserve">Melk får de hos oss. </w:t>
      </w:r>
    </w:p>
    <w:p w14:paraId="34135D78" w14:textId="77777777" w:rsidR="00757E7B" w:rsidRPr="00467F87" w:rsidRDefault="00757E7B" w:rsidP="00D722AD">
      <w:pPr>
        <w:rPr>
          <w:rFonts w:asciiTheme="majorHAnsi" w:hAnsiTheme="majorHAnsi"/>
        </w:rPr>
      </w:pPr>
    </w:p>
    <w:p w14:paraId="34135D79" w14:textId="44DA58AB" w:rsidR="00D722AD" w:rsidRPr="00467F87" w:rsidRDefault="0025727A" w:rsidP="00D722AD">
      <w:pPr>
        <w:rPr>
          <w:rFonts w:asciiTheme="majorHAnsi" w:hAnsiTheme="majorHAnsi"/>
          <w:b/>
          <w:sz w:val="28"/>
          <w:szCs w:val="28"/>
        </w:rPr>
      </w:pPr>
      <w:r>
        <w:rPr>
          <w:rFonts w:asciiTheme="majorHAnsi" w:hAnsiTheme="majorHAnsi"/>
          <w:b/>
          <w:sz w:val="28"/>
          <w:szCs w:val="28"/>
        </w:rPr>
        <w:t>7</w:t>
      </w:r>
      <w:r w:rsidR="00757E7B" w:rsidRPr="00467F87">
        <w:rPr>
          <w:rFonts w:asciiTheme="majorHAnsi" w:hAnsiTheme="majorHAnsi"/>
          <w:b/>
          <w:sz w:val="28"/>
          <w:szCs w:val="28"/>
        </w:rPr>
        <w:t xml:space="preserve">. </w:t>
      </w:r>
      <w:r w:rsidR="00D722AD" w:rsidRPr="00467F87">
        <w:rPr>
          <w:rFonts w:asciiTheme="majorHAnsi" w:hAnsiTheme="majorHAnsi"/>
          <w:b/>
          <w:sz w:val="28"/>
          <w:szCs w:val="28"/>
        </w:rPr>
        <w:t>Hvordan bruker jeg MyKid?</w:t>
      </w:r>
    </w:p>
    <w:p w14:paraId="34135D7A" w14:textId="77777777" w:rsidR="00D722AD" w:rsidRPr="00467F87" w:rsidRDefault="00D722AD" w:rsidP="00D722AD">
      <w:pPr>
        <w:rPr>
          <w:rFonts w:asciiTheme="majorHAnsi" w:hAnsiTheme="majorHAnsi"/>
          <w:b/>
        </w:rPr>
      </w:pPr>
      <w:r w:rsidRPr="00467F87">
        <w:rPr>
          <w:rFonts w:asciiTheme="majorHAnsi" w:hAnsiTheme="majorHAnsi"/>
        </w:rPr>
        <w:t xml:space="preserve">Den første gangen dere går inn i Mykid må dere gjøre følgende: </w:t>
      </w:r>
    </w:p>
    <w:p w14:paraId="34135D7B" w14:textId="77777777" w:rsidR="00D722AD" w:rsidRPr="00467F87" w:rsidRDefault="00D722AD" w:rsidP="00D722AD">
      <w:pPr>
        <w:pStyle w:val="Listeavsnitt"/>
        <w:numPr>
          <w:ilvl w:val="0"/>
          <w:numId w:val="1"/>
        </w:numPr>
        <w:spacing w:after="200" w:line="276" w:lineRule="auto"/>
        <w:rPr>
          <w:rFonts w:asciiTheme="majorHAnsi" w:hAnsiTheme="majorHAnsi"/>
          <w:sz w:val="22"/>
          <w:szCs w:val="22"/>
        </w:rPr>
      </w:pPr>
      <w:r w:rsidRPr="00467F87">
        <w:rPr>
          <w:rFonts w:asciiTheme="majorHAnsi" w:hAnsiTheme="majorHAnsi"/>
          <w:sz w:val="22"/>
          <w:szCs w:val="22"/>
        </w:rPr>
        <w:t xml:space="preserve">Gå inn på </w:t>
      </w:r>
      <w:hyperlink r:id="rId7" w:history="1">
        <w:r w:rsidRPr="00467F87">
          <w:rPr>
            <w:rStyle w:val="Hyperkobling"/>
            <w:rFonts w:asciiTheme="majorHAnsi" w:hAnsiTheme="majorHAnsi"/>
            <w:color w:val="auto"/>
            <w:sz w:val="22"/>
            <w:szCs w:val="22"/>
          </w:rPr>
          <w:t>www.mykid.no</w:t>
        </w:r>
      </w:hyperlink>
    </w:p>
    <w:p w14:paraId="34135D7C" w14:textId="77777777" w:rsidR="00D722AD" w:rsidRPr="00467F87" w:rsidRDefault="00D722AD" w:rsidP="00D722AD">
      <w:pPr>
        <w:pStyle w:val="Listeavsnitt"/>
        <w:numPr>
          <w:ilvl w:val="0"/>
          <w:numId w:val="1"/>
        </w:numPr>
        <w:spacing w:after="200" w:line="276" w:lineRule="auto"/>
        <w:rPr>
          <w:rFonts w:asciiTheme="majorHAnsi" w:hAnsiTheme="majorHAnsi"/>
          <w:sz w:val="22"/>
          <w:szCs w:val="22"/>
        </w:rPr>
      </w:pPr>
      <w:r w:rsidRPr="00467F87">
        <w:rPr>
          <w:rFonts w:asciiTheme="majorHAnsi" w:hAnsiTheme="majorHAnsi"/>
          <w:sz w:val="22"/>
          <w:szCs w:val="22"/>
        </w:rPr>
        <w:t xml:space="preserve">Skriv inn mobilnummer (mors mobilnummer som er registrert per i dag) og trykk på knappen ”send passord”. </w:t>
      </w:r>
    </w:p>
    <w:p w14:paraId="34135D7D" w14:textId="77777777" w:rsidR="00D722AD" w:rsidRPr="00467F87" w:rsidRDefault="00D722AD" w:rsidP="00D722AD">
      <w:pPr>
        <w:pStyle w:val="Listeavsnitt"/>
        <w:numPr>
          <w:ilvl w:val="0"/>
          <w:numId w:val="1"/>
        </w:numPr>
        <w:spacing w:after="200" w:line="276" w:lineRule="auto"/>
        <w:rPr>
          <w:rFonts w:asciiTheme="majorHAnsi" w:hAnsiTheme="majorHAnsi"/>
          <w:sz w:val="22"/>
          <w:szCs w:val="22"/>
        </w:rPr>
      </w:pPr>
      <w:r w:rsidRPr="00467F87">
        <w:rPr>
          <w:rFonts w:asciiTheme="majorHAnsi" w:hAnsiTheme="majorHAnsi"/>
          <w:sz w:val="22"/>
          <w:szCs w:val="22"/>
        </w:rPr>
        <w:t xml:space="preserve">Skriv inn passordet og trykk ”logg inn”. Du kan endre passord i etterkant av første innlogging. </w:t>
      </w:r>
    </w:p>
    <w:p w14:paraId="34135D7E" w14:textId="77777777" w:rsidR="00D722AD" w:rsidRPr="00467F87" w:rsidRDefault="00D722AD" w:rsidP="00D722AD">
      <w:pPr>
        <w:pStyle w:val="Listeavsnitt"/>
        <w:numPr>
          <w:ilvl w:val="0"/>
          <w:numId w:val="1"/>
        </w:numPr>
        <w:spacing w:after="200" w:line="276" w:lineRule="auto"/>
        <w:rPr>
          <w:rFonts w:asciiTheme="majorHAnsi" w:hAnsiTheme="majorHAnsi"/>
          <w:sz w:val="22"/>
          <w:szCs w:val="22"/>
        </w:rPr>
      </w:pPr>
      <w:r w:rsidRPr="00467F87">
        <w:rPr>
          <w:rFonts w:asciiTheme="majorHAnsi" w:hAnsiTheme="majorHAnsi"/>
          <w:sz w:val="22"/>
          <w:szCs w:val="22"/>
        </w:rPr>
        <w:t xml:space="preserve">Du kommer til ditt barns kontaktinfo-fane. Bekreft din relasjon til barnet. Huk av på de alternativene du får opp. </w:t>
      </w:r>
      <w:r w:rsidRPr="00467F87">
        <w:rPr>
          <w:rFonts w:asciiTheme="majorHAnsi" w:hAnsiTheme="majorHAnsi"/>
          <w:sz w:val="22"/>
          <w:szCs w:val="22"/>
          <w:u w:val="single"/>
        </w:rPr>
        <w:t>De to nederste alternativene  må du huke av på for å kunne bruke Mykid.</w:t>
      </w:r>
      <w:r w:rsidRPr="00467F87">
        <w:rPr>
          <w:rFonts w:asciiTheme="majorHAnsi" w:hAnsiTheme="majorHAnsi"/>
          <w:sz w:val="22"/>
          <w:szCs w:val="22"/>
        </w:rPr>
        <w:t xml:space="preserve"> </w:t>
      </w:r>
    </w:p>
    <w:p w14:paraId="34135D7F" w14:textId="77777777" w:rsidR="00D722AD" w:rsidRPr="00467F87" w:rsidRDefault="00D722AD" w:rsidP="00D722AD">
      <w:pPr>
        <w:pStyle w:val="Listeavsnitt"/>
        <w:numPr>
          <w:ilvl w:val="0"/>
          <w:numId w:val="1"/>
        </w:numPr>
        <w:spacing w:after="200" w:line="276" w:lineRule="auto"/>
        <w:rPr>
          <w:rFonts w:asciiTheme="majorHAnsi" w:hAnsiTheme="majorHAnsi"/>
          <w:sz w:val="22"/>
          <w:szCs w:val="22"/>
        </w:rPr>
      </w:pPr>
      <w:r w:rsidRPr="00467F87">
        <w:rPr>
          <w:rFonts w:asciiTheme="majorHAnsi" w:hAnsiTheme="majorHAnsi"/>
          <w:sz w:val="22"/>
          <w:szCs w:val="22"/>
        </w:rPr>
        <w:lastRenderedPageBreak/>
        <w:t xml:space="preserve">Sjekk at all informasjon som ligger inn vedrørende barnet ditt stemmer.  Huk av </w:t>
      </w:r>
      <w:r w:rsidR="00757E7B" w:rsidRPr="00467F87">
        <w:rPr>
          <w:rFonts w:asciiTheme="majorHAnsi" w:hAnsiTheme="majorHAnsi"/>
          <w:sz w:val="22"/>
          <w:szCs w:val="22"/>
        </w:rPr>
        <w:t xml:space="preserve">for ulike </w:t>
      </w:r>
      <w:r w:rsidRPr="00467F87">
        <w:rPr>
          <w:rFonts w:asciiTheme="majorHAnsi" w:hAnsiTheme="majorHAnsi"/>
          <w:sz w:val="22"/>
          <w:szCs w:val="22"/>
        </w:rPr>
        <w:t xml:space="preserve">tillatelser. </w:t>
      </w:r>
    </w:p>
    <w:p w14:paraId="34135D80" w14:textId="77777777" w:rsidR="00D722AD" w:rsidRPr="00467F87" w:rsidRDefault="00D722AD" w:rsidP="00D722AD">
      <w:pPr>
        <w:pStyle w:val="Listeavsnitt"/>
        <w:numPr>
          <w:ilvl w:val="0"/>
          <w:numId w:val="1"/>
        </w:numPr>
        <w:spacing w:after="200" w:line="276" w:lineRule="auto"/>
        <w:rPr>
          <w:rFonts w:asciiTheme="majorHAnsi" w:hAnsiTheme="majorHAnsi"/>
          <w:i/>
          <w:sz w:val="22"/>
          <w:szCs w:val="22"/>
          <w:u w:val="single"/>
        </w:rPr>
      </w:pPr>
      <w:r w:rsidRPr="00467F87">
        <w:rPr>
          <w:rFonts w:asciiTheme="majorHAnsi" w:hAnsiTheme="majorHAnsi"/>
          <w:sz w:val="22"/>
          <w:szCs w:val="22"/>
        </w:rPr>
        <w:t xml:space="preserve">Huk av for om du ønsker sms, e-post og annet for påminnelser. </w:t>
      </w:r>
      <w:r w:rsidR="00467F87">
        <w:rPr>
          <w:rFonts w:asciiTheme="majorHAnsi" w:hAnsiTheme="majorHAnsi"/>
          <w:i/>
          <w:sz w:val="22"/>
          <w:szCs w:val="22"/>
          <w:u w:val="single"/>
        </w:rPr>
        <w:t xml:space="preserve">Vi </w:t>
      </w:r>
      <w:r w:rsidRPr="00467F87">
        <w:rPr>
          <w:rFonts w:asciiTheme="majorHAnsi" w:hAnsiTheme="majorHAnsi"/>
          <w:i/>
          <w:sz w:val="22"/>
          <w:szCs w:val="22"/>
          <w:u w:val="single"/>
        </w:rPr>
        <w:t xml:space="preserve"> anbefaler dere å velge dette, slik at dere får alle viktige beskjeder fra oss. </w:t>
      </w:r>
    </w:p>
    <w:p w14:paraId="34135D81" w14:textId="77777777" w:rsidR="00D722AD" w:rsidRPr="00467F87" w:rsidRDefault="00D722AD" w:rsidP="00D722AD">
      <w:pPr>
        <w:pStyle w:val="Listeavsnitt"/>
        <w:numPr>
          <w:ilvl w:val="0"/>
          <w:numId w:val="1"/>
        </w:numPr>
        <w:spacing w:after="200" w:line="276" w:lineRule="auto"/>
        <w:rPr>
          <w:rFonts w:asciiTheme="majorHAnsi" w:hAnsiTheme="majorHAnsi"/>
          <w:sz w:val="22"/>
          <w:szCs w:val="22"/>
        </w:rPr>
      </w:pPr>
      <w:r w:rsidRPr="00467F87">
        <w:rPr>
          <w:rFonts w:asciiTheme="majorHAnsi" w:hAnsiTheme="majorHAnsi"/>
          <w:sz w:val="22"/>
          <w:szCs w:val="22"/>
        </w:rPr>
        <w:t xml:space="preserve">Det kan her opprettes flere kontaktpersoner. </w:t>
      </w:r>
    </w:p>
    <w:p w14:paraId="34135D82" w14:textId="77777777" w:rsidR="00D722AD" w:rsidRPr="00467F87" w:rsidRDefault="00D722AD" w:rsidP="00D722AD">
      <w:pPr>
        <w:rPr>
          <w:rFonts w:asciiTheme="majorHAnsi" w:hAnsiTheme="majorHAnsi"/>
        </w:rPr>
      </w:pPr>
      <w:r w:rsidRPr="00467F87">
        <w:rPr>
          <w:rFonts w:asciiTheme="majorHAnsi" w:hAnsiTheme="majorHAnsi"/>
        </w:rPr>
        <w:t xml:space="preserve">Her er en link med en nyttig video om hvordan dere </w:t>
      </w:r>
      <w:r w:rsidR="00467F87">
        <w:rPr>
          <w:rFonts w:asciiTheme="majorHAnsi" w:hAnsiTheme="majorHAnsi"/>
        </w:rPr>
        <w:t>kommer i gang med å bruke MyKid:</w:t>
      </w:r>
      <w:r w:rsidRPr="00467F87">
        <w:rPr>
          <w:rFonts w:asciiTheme="majorHAnsi" w:hAnsiTheme="majorHAnsi"/>
        </w:rPr>
        <w:t xml:space="preserve"> </w:t>
      </w:r>
    </w:p>
    <w:p w14:paraId="34135D83" w14:textId="77777777" w:rsidR="00D722AD" w:rsidRPr="00467F87" w:rsidRDefault="00EC2384" w:rsidP="00D722AD">
      <w:pPr>
        <w:rPr>
          <w:rFonts w:asciiTheme="majorHAnsi" w:hAnsiTheme="majorHAnsi"/>
        </w:rPr>
      </w:pPr>
      <w:hyperlink r:id="rId8" w:history="1">
        <w:r w:rsidR="00D722AD" w:rsidRPr="00467F87">
          <w:rPr>
            <w:rStyle w:val="Hyperkobling"/>
            <w:rFonts w:asciiTheme="majorHAnsi" w:hAnsiTheme="majorHAnsi"/>
            <w:color w:val="auto"/>
          </w:rPr>
          <w:t>https://www.youtube.com/watch?v=7hfzApT58ks</w:t>
        </w:r>
      </w:hyperlink>
    </w:p>
    <w:p w14:paraId="34135D84" w14:textId="77777777" w:rsidR="00D722AD" w:rsidRPr="00467F87" w:rsidRDefault="00D722AD" w:rsidP="00D722AD">
      <w:pPr>
        <w:shd w:val="clear" w:color="auto" w:fill="FFFFFF"/>
        <w:rPr>
          <w:rFonts w:asciiTheme="majorHAnsi" w:hAnsiTheme="majorHAnsi" w:cs="Arial"/>
          <w:b/>
        </w:rPr>
      </w:pPr>
      <w:r w:rsidRPr="00467F87">
        <w:rPr>
          <w:rFonts w:asciiTheme="majorHAnsi" w:hAnsiTheme="majorHAnsi" w:cs="Arial"/>
          <w:b/>
        </w:rPr>
        <w:t xml:space="preserve">Mykid.appen: </w:t>
      </w:r>
    </w:p>
    <w:p w14:paraId="34135D85"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For å legge til App, gjør dere som følger:</w:t>
      </w:r>
    </w:p>
    <w:p w14:paraId="34135D86"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Gå til </w:t>
      </w:r>
      <w:hyperlink r:id="rId9" w:tgtFrame="_blank" w:history="1">
        <w:r w:rsidRPr="00467F87">
          <w:rPr>
            <w:rStyle w:val="Hyperkobling"/>
            <w:rFonts w:asciiTheme="majorHAnsi" w:hAnsiTheme="majorHAnsi" w:cs="Arial"/>
            <w:color w:val="auto"/>
          </w:rPr>
          <w:t>https://mobile.mykid.no</w:t>
        </w:r>
      </w:hyperlink>
      <w:r w:rsidRPr="00467F87">
        <w:rPr>
          <w:rFonts w:asciiTheme="majorHAnsi" w:hAnsiTheme="majorHAnsi" w:cs="Arial"/>
        </w:rPr>
        <w:t> i nettleseren på mobilen. Foreldrene logger inn med samme mobilnummer og passord som på nettsiden.</w:t>
      </w:r>
    </w:p>
    <w:p w14:paraId="34135D87" w14:textId="77777777" w:rsidR="00757E7B" w:rsidRPr="00467F87" w:rsidRDefault="00757E7B" w:rsidP="00D722AD">
      <w:pPr>
        <w:shd w:val="clear" w:color="auto" w:fill="FFFFFF"/>
        <w:rPr>
          <w:rFonts w:asciiTheme="majorHAnsi" w:hAnsiTheme="majorHAnsi" w:cs="Arial"/>
        </w:rPr>
      </w:pPr>
    </w:p>
    <w:p w14:paraId="34135D88"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Deretter kan de legge MyKid mobil til startskjermen:</w:t>
      </w:r>
    </w:p>
    <w:p w14:paraId="34135D89" w14:textId="77777777" w:rsidR="00D722AD" w:rsidRPr="00467F87" w:rsidRDefault="00D722AD" w:rsidP="00D722AD">
      <w:pPr>
        <w:shd w:val="clear" w:color="auto" w:fill="FFFFFF"/>
        <w:rPr>
          <w:rFonts w:asciiTheme="majorHAnsi" w:hAnsiTheme="majorHAnsi" w:cs="Arial"/>
          <w:b/>
        </w:rPr>
      </w:pPr>
      <w:r w:rsidRPr="00467F87">
        <w:rPr>
          <w:rFonts w:asciiTheme="majorHAnsi" w:hAnsiTheme="majorHAnsi" w:cs="Arial"/>
          <w:b/>
          <w:u w:val="single"/>
        </w:rPr>
        <w:t>Android:</w:t>
      </w:r>
    </w:p>
    <w:p w14:paraId="34135D8A"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Gå til </w:t>
      </w:r>
      <w:hyperlink r:id="rId10" w:tgtFrame="_blank" w:history="1">
        <w:r w:rsidRPr="00467F87">
          <w:rPr>
            <w:rStyle w:val="Hyperkobling"/>
            <w:rFonts w:asciiTheme="majorHAnsi" w:hAnsiTheme="majorHAnsi" w:cs="Arial"/>
            <w:color w:val="auto"/>
          </w:rPr>
          <w:t>mobile.mykid.no</w:t>
        </w:r>
      </w:hyperlink>
    </w:p>
    <w:p w14:paraId="34135D8B"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Lag et bokmerke</w:t>
      </w:r>
    </w:p>
    <w:p w14:paraId="34135D8C"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Gå til bokmerkebehandlingen</w:t>
      </w:r>
    </w:p>
    <w:p w14:paraId="34135D8D" w14:textId="77777777" w:rsidR="00D722AD" w:rsidRPr="00467F87" w:rsidRDefault="00AD40F1" w:rsidP="00D722AD">
      <w:pPr>
        <w:shd w:val="clear" w:color="auto" w:fill="FFFFFF"/>
        <w:rPr>
          <w:rFonts w:asciiTheme="majorHAnsi" w:hAnsiTheme="majorHAnsi" w:cs="Arial"/>
        </w:rPr>
      </w:pPr>
      <w:r w:rsidRPr="00467F87">
        <w:rPr>
          <w:rFonts w:asciiTheme="majorHAnsi" w:hAnsiTheme="majorHAnsi" w:cs="Arial"/>
          <w:noProof/>
        </w:rPr>
        <w:drawing>
          <wp:anchor distT="0" distB="0" distL="114300" distR="114300" simplePos="0" relativeHeight="251658240" behindDoc="1" locked="0" layoutInCell="1" allowOverlap="1" wp14:anchorId="34135DCB" wp14:editId="34135DCC">
            <wp:simplePos x="0" y="0"/>
            <wp:positionH relativeFrom="column">
              <wp:posOffset>-455930</wp:posOffset>
            </wp:positionH>
            <wp:positionV relativeFrom="paragraph">
              <wp:posOffset>48260</wp:posOffset>
            </wp:positionV>
            <wp:extent cx="4761865" cy="3371850"/>
            <wp:effectExtent l="0" t="0" r="0" b="0"/>
            <wp:wrapNone/>
            <wp:docPr id="3" name="Bilde 1" descr="last 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t ned.jpg"/>
                    <pic:cNvPicPr/>
                  </pic:nvPicPr>
                  <pic:blipFill>
                    <a:blip r:embed="rId11" cstate="print">
                      <a:lum bright="30000"/>
                    </a:blip>
                    <a:srcRect t="22667" b="23111"/>
                    <a:stretch>
                      <a:fillRect/>
                    </a:stretch>
                  </pic:blipFill>
                  <pic:spPr>
                    <a:xfrm>
                      <a:off x="0" y="0"/>
                      <a:ext cx="4761865" cy="3371850"/>
                    </a:xfrm>
                    <a:prstGeom prst="rect">
                      <a:avLst/>
                    </a:prstGeom>
                  </pic:spPr>
                </pic:pic>
              </a:graphicData>
            </a:graphic>
          </wp:anchor>
        </w:drawing>
      </w:r>
      <w:r w:rsidR="00D722AD" w:rsidRPr="00467F87">
        <w:rPr>
          <w:rFonts w:asciiTheme="majorHAnsi" w:hAnsiTheme="majorHAnsi" w:cs="Arial"/>
        </w:rPr>
        <w:t>Trykk/hold lenge på det bokmerke du vil lage snarvei til på hjemskjermen, til en meny dukker opp</w:t>
      </w:r>
    </w:p>
    <w:p w14:paraId="34135D8E"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 xml:space="preserve">Velg </w:t>
      </w:r>
      <w:r w:rsidR="00757E7B" w:rsidRPr="00467F87">
        <w:rPr>
          <w:rFonts w:asciiTheme="majorHAnsi" w:hAnsiTheme="majorHAnsi" w:cs="Arial"/>
        </w:rPr>
        <w:t>”</w:t>
      </w:r>
      <w:r w:rsidRPr="00467F87">
        <w:rPr>
          <w:rFonts w:asciiTheme="majorHAnsi" w:hAnsiTheme="majorHAnsi" w:cs="Arial"/>
        </w:rPr>
        <w:t>Lag snarvei på skrivebordet​</w:t>
      </w:r>
      <w:r w:rsidR="00757E7B" w:rsidRPr="00467F87">
        <w:rPr>
          <w:rFonts w:asciiTheme="majorHAnsi" w:hAnsiTheme="majorHAnsi" w:cs="Arial"/>
        </w:rPr>
        <w:t>”</w:t>
      </w:r>
      <w:r w:rsidRPr="00467F87">
        <w:rPr>
          <w:rFonts w:asciiTheme="majorHAnsi" w:hAnsiTheme="majorHAnsi" w:cs="Arial"/>
        </w:rPr>
        <w:t>/</w:t>
      </w:r>
      <w:r w:rsidR="00757E7B" w:rsidRPr="00467F87">
        <w:rPr>
          <w:rFonts w:asciiTheme="majorHAnsi" w:hAnsiTheme="majorHAnsi" w:cs="Arial"/>
        </w:rPr>
        <w:t>”</w:t>
      </w:r>
      <w:r w:rsidRPr="00467F87">
        <w:rPr>
          <w:rFonts w:asciiTheme="majorHAnsi" w:hAnsiTheme="majorHAnsi" w:cs="Arial"/>
        </w:rPr>
        <w:t>Legg til på startskjermen</w:t>
      </w:r>
      <w:r w:rsidR="00757E7B" w:rsidRPr="00467F87">
        <w:rPr>
          <w:rFonts w:asciiTheme="majorHAnsi" w:hAnsiTheme="majorHAnsi" w:cs="Arial"/>
        </w:rPr>
        <w:t>”</w:t>
      </w:r>
    </w:p>
    <w:p w14:paraId="34135D8F" w14:textId="77777777" w:rsidR="00D722AD" w:rsidRPr="00467F87" w:rsidRDefault="00D722AD" w:rsidP="00D722AD">
      <w:pPr>
        <w:shd w:val="clear" w:color="auto" w:fill="FFFFFF"/>
        <w:rPr>
          <w:rFonts w:asciiTheme="majorHAnsi" w:hAnsiTheme="majorHAnsi" w:cs="Arial"/>
          <w:b/>
        </w:rPr>
      </w:pPr>
      <w:r w:rsidRPr="00467F87">
        <w:rPr>
          <w:rFonts w:asciiTheme="majorHAnsi" w:hAnsiTheme="majorHAnsi" w:cs="Arial"/>
          <w:b/>
          <w:u w:val="single"/>
        </w:rPr>
        <w:t>iPhone</w:t>
      </w:r>
      <w:r w:rsidRPr="00467F87">
        <w:rPr>
          <w:rFonts w:asciiTheme="majorHAnsi" w:hAnsiTheme="majorHAnsi" w:cs="Arial"/>
          <w:b/>
        </w:rPr>
        <w:t>:</w:t>
      </w:r>
    </w:p>
    <w:p w14:paraId="34135D90"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Gå til </w:t>
      </w:r>
      <w:hyperlink r:id="rId12" w:tgtFrame="_blank" w:history="1">
        <w:r w:rsidRPr="00467F87">
          <w:rPr>
            <w:rStyle w:val="Hyperkobling"/>
            <w:rFonts w:asciiTheme="majorHAnsi" w:hAnsiTheme="majorHAnsi" w:cs="Arial"/>
            <w:color w:val="auto"/>
          </w:rPr>
          <w:t>mobile.mykid.no</w:t>
        </w:r>
      </w:hyperlink>
    </w:p>
    <w:p w14:paraId="34135D91" w14:textId="77777777" w:rsidR="00D722AD" w:rsidRPr="00467F87" w:rsidRDefault="00D722AD" w:rsidP="00D722AD">
      <w:pPr>
        <w:shd w:val="clear" w:color="auto" w:fill="FFFFFF"/>
        <w:rPr>
          <w:rFonts w:asciiTheme="majorHAnsi" w:hAnsiTheme="majorHAnsi" w:cs="Arial"/>
        </w:rPr>
      </w:pPr>
      <w:r w:rsidRPr="00467F87">
        <w:rPr>
          <w:rFonts w:asciiTheme="majorHAnsi" w:hAnsiTheme="majorHAnsi" w:cs="Arial"/>
        </w:rPr>
        <w:t>Trykk på den lille pilen som peker opp n</w:t>
      </w:r>
      <w:r w:rsidR="00EA587B" w:rsidRPr="00467F87">
        <w:rPr>
          <w:rFonts w:asciiTheme="majorHAnsi" w:hAnsiTheme="majorHAnsi" w:cs="Arial"/>
        </w:rPr>
        <w:t>ederst til midten i nettleseren.</w:t>
      </w:r>
    </w:p>
    <w:p w14:paraId="34135D92" w14:textId="77777777" w:rsidR="00D722AD" w:rsidRPr="0025727A" w:rsidRDefault="00D722AD" w:rsidP="00D722AD">
      <w:pPr>
        <w:rPr>
          <w:rFonts w:asciiTheme="majorHAnsi" w:hAnsiTheme="majorHAnsi"/>
          <w:sz w:val="24"/>
          <w:szCs w:val="24"/>
          <w:u w:val="single"/>
        </w:rPr>
      </w:pPr>
      <w:r w:rsidRPr="0025727A">
        <w:rPr>
          <w:rFonts w:asciiTheme="majorHAnsi" w:hAnsiTheme="majorHAnsi"/>
          <w:sz w:val="24"/>
          <w:szCs w:val="24"/>
          <w:u w:val="single"/>
        </w:rPr>
        <w:t xml:space="preserve">Gjennom MyKid </w:t>
      </w:r>
      <w:r w:rsidR="00EA587B" w:rsidRPr="0025727A">
        <w:rPr>
          <w:rFonts w:asciiTheme="majorHAnsi" w:hAnsiTheme="majorHAnsi"/>
          <w:sz w:val="24"/>
          <w:szCs w:val="24"/>
          <w:u w:val="single"/>
        </w:rPr>
        <w:t>vil dere få og gi</w:t>
      </w:r>
      <w:r w:rsidR="00467F87" w:rsidRPr="0025727A">
        <w:rPr>
          <w:rFonts w:asciiTheme="majorHAnsi" w:hAnsiTheme="majorHAnsi"/>
          <w:sz w:val="24"/>
          <w:szCs w:val="24"/>
          <w:u w:val="single"/>
        </w:rPr>
        <w:t xml:space="preserve"> kunne</w:t>
      </w:r>
      <w:r w:rsidR="00EA587B" w:rsidRPr="0025727A">
        <w:rPr>
          <w:rFonts w:asciiTheme="majorHAnsi" w:hAnsiTheme="majorHAnsi"/>
          <w:sz w:val="24"/>
          <w:szCs w:val="24"/>
          <w:u w:val="single"/>
        </w:rPr>
        <w:t xml:space="preserve"> </w:t>
      </w:r>
      <w:r w:rsidRPr="0025727A">
        <w:rPr>
          <w:rFonts w:asciiTheme="majorHAnsi" w:hAnsiTheme="majorHAnsi"/>
          <w:sz w:val="24"/>
          <w:szCs w:val="24"/>
          <w:u w:val="single"/>
        </w:rPr>
        <w:t>følgende informasjon:</w:t>
      </w:r>
    </w:p>
    <w:p w14:paraId="34135D93" w14:textId="77777777" w:rsidR="00757E7B" w:rsidRPr="0025727A" w:rsidRDefault="00757E7B" w:rsidP="00EA587B">
      <w:pPr>
        <w:spacing w:after="0"/>
        <w:rPr>
          <w:rFonts w:asciiTheme="majorHAnsi" w:hAnsiTheme="majorHAnsi"/>
        </w:rPr>
      </w:pPr>
      <w:r w:rsidRPr="0025727A">
        <w:rPr>
          <w:rFonts w:asciiTheme="majorHAnsi" w:hAnsiTheme="majorHAnsi"/>
        </w:rPr>
        <w:t xml:space="preserve">- </w:t>
      </w:r>
      <w:r w:rsidR="00D722AD" w:rsidRPr="0025727A">
        <w:rPr>
          <w:rFonts w:asciiTheme="majorHAnsi" w:hAnsiTheme="majorHAnsi"/>
        </w:rPr>
        <w:t xml:space="preserve">Månedsplaner, bursdager, nyhetsbrev, bilder, beskjeder og mer. </w:t>
      </w:r>
    </w:p>
    <w:p w14:paraId="34135D94" w14:textId="77777777" w:rsidR="00757E7B" w:rsidRPr="0025727A" w:rsidRDefault="00757E7B" w:rsidP="00EA587B">
      <w:pPr>
        <w:spacing w:after="0"/>
        <w:rPr>
          <w:rFonts w:asciiTheme="majorHAnsi" w:hAnsiTheme="majorHAnsi"/>
        </w:rPr>
      </w:pPr>
      <w:r w:rsidRPr="0025727A">
        <w:rPr>
          <w:rFonts w:asciiTheme="majorHAnsi" w:hAnsiTheme="majorHAnsi"/>
        </w:rPr>
        <w:t xml:space="preserve">- </w:t>
      </w:r>
      <w:r w:rsidR="00D722AD" w:rsidRPr="0025727A">
        <w:rPr>
          <w:rFonts w:asciiTheme="majorHAnsi" w:hAnsiTheme="majorHAnsi"/>
        </w:rPr>
        <w:t xml:space="preserve">Vi sender nå ut felles sms til alle foreldre, vedrørende turer og annet, ved behov.  </w:t>
      </w:r>
    </w:p>
    <w:p w14:paraId="34135D95" w14:textId="77777777" w:rsidR="00D722AD" w:rsidRPr="0025727A" w:rsidRDefault="00757E7B" w:rsidP="00EA587B">
      <w:pPr>
        <w:spacing w:after="0"/>
        <w:rPr>
          <w:rFonts w:asciiTheme="majorHAnsi" w:hAnsiTheme="majorHAnsi"/>
        </w:rPr>
      </w:pPr>
      <w:r w:rsidRPr="0025727A">
        <w:rPr>
          <w:rFonts w:asciiTheme="majorHAnsi" w:hAnsiTheme="majorHAnsi"/>
        </w:rPr>
        <w:t>-</w:t>
      </w:r>
      <w:r w:rsidR="00EA587B" w:rsidRPr="0025727A">
        <w:rPr>
          <w:rFonts w:asciiTheme="majorHAnsi" w:hAnsiTheme="majorHAnsi"/>
        </w:rPr>
        <w:t xml:space="preserve"> </w:t>
      </w:r>
      <w:r w:rsidR="00D722AD" w:rsidRPr="0025727A">
        <w:rPr>
          <w:rFonts w:asciiTheme="majorHAnsi" w:hAnsiTheme="majorHAnsi"/>
        </w:rPr>
        <w:t xml:space="preserve">Dersom ditt barn mangler bleier eller skiftetøy, vil dere f få en sms fra barnehagen. </w:t>
      </w:r>
    </w:p>
    <w:p w14:paraId="34135D96" w14:textId="77777777" w:rsidR="002578A5" w:rsidRPr="0025727A" w:rsidRDefault="00467F87" w:rsidP="00467F87">
      <w:pPr>
        <w:spacing w:after="0"/>
        <w:rPr>
          <w:rFonts w:asciiTheme="majorHAnsi" w:hAnsiTheme="majorHAnsi"/>
        </w:rPr>
      </w:pPr>
      <w:r w:rsidRPr="0025727A">
        <w:rPr>
          <w:rFonts w:asciiTheme="majorHAnsi" w:hAnsiTheme="majorHAnsi"/>
        </w:rPr>
        <w:t xml:space="preserve">- </w:t>
      </w:r>
      <w:r w:rsidR="00D722AD" w:rsidRPr="0025727A">
        <w:rPr>
          <w:rFonts w:asciiTheme="majorHAnsi" w:hAnsiTheme="majorHAnsi"/>
        </w:rPr>
        <w:t>Dere kan også sende oss en SMS via MyKid, dersom det er noe dere har glemt å si i fra om ved levering om morgenen</w:t>
      </w:r>
      <w:r w:rsidR="00EA587B" w:rsidRPr="0025727A">
        <w:rPr>
          <w:rFonts w:asciiTheme="majorHAnsi" w:hAnsiTheme="majorHAnsi"/>
        </w:rPr>
        <w:t xml:space="preserve">. Dere kan registrere sykdom og ferie på MyKid. </w:t>
      </w:r>
      <w:r w:rsidR="00D722AD" w:rsidRPr="0025727A">
        <w:rPr>
          <w:rFonts w:asciiTheme="majorHAnsi" w:hAnsiTheme="majorHAnsi"/>
        </w:rPr>
        <w:t>Dere kan også ringe oss, men</w:t>
      </w:r>
      <w:r w:rsidR="00EA587B" w:rsidRPr="0025727A">
        <w:rPr>
          <w:rFonts w:asciiTheme="majorHAnsi" w:hAnsiTheme="majorHAnsi"/>
        </w:rPr>
        <w:t xml:space="preserve"> </w:t>
      </w:r>
      <w:r w:rsidR="00D722AD" w:rsidRPr="0025727A">
        <w:rPr>
          <w:rFonts w:asciiTheme="majorHAnsi" w:hAnsiTheme="majorHAnsi"/>
        </w:rPr>
        <w:t xml:space="preserve">det er ofte enklere å benytte MyKid, da vi ikke alltid er tilgjengelige på telefon. </w:t>
      </w:r>
    </w:p>
    <w:p w14:paraId="34135D97" w14:textId="77777777" w:rsidR="00AD40F1" w:rsidRPr="00467F87" w:rsidRDefault="00AD40F1" w:rsidP="00467F87">
      <w:pPr>
        <w:spacing w:after="0"/>
        <w:rPr>
          <w:rFonts w:asciiTheme="majorHAnsi" w:hAnsiTheme="majorHAnsi"/>
          <w:b/>
          <w:i/>
        </w:rPr>
      </w:pPr>
    </w:p>
    <w:p w14:paraId="34135D98" w14:textId="45ACB358" w:rsidR="002578A5" w:rsidRPr="00467F87" w:rsidRDefault="0025727A" w:rsidP="002578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noProof/>
          <w:sz w:val="28"/>
          <w:szCs w:val="28"/>
        </w:rPr>
      </w:pPr>
      <w:r>
        <w:rPr>
          <w:rFonts w:asciiTheme="majorHAnsi" w:hAnsiTheme="majorHAnsi"/>
          <w:b/>
          <w:noProof/>
          <w:sz w:val="28"/>
          <w:szCs w:val="28"/>
        </w:rPr>
        <w:t>8</w:t>
      </w:r>
      <w:r w:rsidR="004A1E0F" w:rsidRPr="00467F87">
        <w:rPr>
          <w:rFonts w:asciiTheme="majorHAnsi" w:hAnsiTheme="majorHAnsi"/>
          <w:b/>
          <w:noProof/>
          <w:sz w:val="28"/>
          <w:szCs w:val="28"/>
        </w:rPr>
        <w:t>.</w:t>
      </w:r>
      <w:r w:rsidR="00467F87">
        <w:rPr>
          <w:rFonts w:asciiTheme="majorHAnsi" w:hAnsiTheme="majorHAnsi"/>
          <w:b/>
          <w:noProof/>
          <w:sz w:val="28"/>
          <w:szCs w:val="28"/>
        </w:rPr>
        <w:t xml:space="preserve"> </w:t>
      </w:r>
      <w:r w:rsidR="002578A5" w:rsidRPr="00467F87">
        <w:rPr>
          <w:rFonts w:asciiTheme="majorHAnsi" w:hAnsiTheme="majorHAnsi"/>
          <w:b/>
          <w:noProof/>
          <w:sz w:val="28"/>
          <w:szCs w:val="28"/>
        </w:rPr>
        <w:t>Når barnet er sykt</w:t>
      </w:r>
    </w:p>
    <w:p w14:paraId="34135D99" w14:textId="77777777" w:rsidR="002578A5" w:rsidRPr="00467F87" w:rsidRDefault="002578A5" w:rsidP="002578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i/>
          <w:noProof/>
        </w:rPr>
      </w:pPr>
      <w:r w:rsidRPr="00467F87">
        <w:rPr>
          <w:rFonts w:asciiTheme="majorHAnsi" w:hAnsiTheme="majorHAnsi"/>
          <w:i/>
          <w:noProof/>
        </w:rPr>
        <w:t>Barnehagen følger folkehelseinstitutte</w:t>
      </w:r>
      <w:r w:rsidR="004A1E0F" w:rsidRPr="00467F87">
        <w:rPr>
          <w:rFonts w:asciiTheme="majorHAnsi" w:hAnsiTheme="majorHAnsi"/>
          <w:i/>
          <w:noProof/>
        </w:rPr>
        <w:t>ts anbefalinger i forhold til følgende sykdommer (in</w:t>
      </w:r>
      <w:r w:rsidR="00467F87">
        <w:rPr>
          <w:rFonts w:asciiTheme="majorHAnsi" w:hAnsiTheme="majorHAnsi"/>
          <w:i/>
          <w:noProof/>
        </w:rPr>
        <w:t>f</w:t>
      </w:r>
      <w:r w:rsidR="004A1E0F" w:rsidRPr="00467F87">
        <w:rPr>
          <w:rFonts w:asciiTheme="majorHAnsi" w:hAnsiTheme="majorHAnsi"/>
          <w:i/>
          <w:noProof/>
        </w:rPr>
        <w:t xml:space="preserve">o hentet fra FHI sine nettsider): </w:t>
      </w:r>
    </w:p>
    <w:p w14:paraId="34135D9A" w14:textId="77777777" w:rsidR="004A1E0F" w:rsidRPr="00467F87" w:rsidRDefault="004A1E0F" w:rsidP="004A1E0F">
      <w:pPr>
        <w:pStyle w:val="NormalWeb"/>
        <w:shd w:val="clear" w:color="auto" w:fill="FFFFFF"/>
        <w:spacing w:before="120" w:beforeAutospacing="0" w:after="300" w:afterAutospacing="0"/>
        <w:rPr>
          <w:rFonts w:asciiTheme="majorHAnsi" w:hAnsiTheme="majorHAnsi"/>
          <w:sz w:val="22"/>
          <w:szCs w:val="22"/>
        </w:rPr>
      </w:pPr>
      <w:r w:rsidRPr="00467F87">
        <w:rPr>
          <w:rFonts w:asciiTheme="majorHAnsi" w:hAnsiTheme="majorHAnsi"/>
          <w:sz w:val="22"/>
          <w:szCs w:val="22"/>
        </w:rPr>
        <w:t>”Ved smittsom sykdom vil barnets allmenntilstand ofte gjøre det nødvendig at barnet bør være hjemme. Vurdering av barnets allmenntilstand må alltid baseres på foreldres skjønn. Som hovedregel bør barnet være friskt nok til å kunne delta i normale aktiviteter i barnehagen, og barnet bør være feberfri.</w:t>
      </w:r>
    </w:p>
    <w:p w14:paraId="6B2CE581" w14:textId="77777777" w:rsidR="00C6015D" w:rsidRDefault="00C6015D" w:rsidP="004A1E0F">
      <w:pPr>
        <w:pStyle w:val="NormalWeb"/>
        <w:shd w:val="clear" w:color="auto" w:fill="FFFFFF"/>
        <w:spacing w:before="0" w:beforeAutospacing="0" w:after="0" w:afterAutospacing="0"/>
        <w:rPr>
          <w:rFonts w:asciiTheme="majorHAnsi" w:hAnsiTheme="majorHAnsi"/>
          <w:b/>
          <w:sz w:val="22"/>
          <w:szCs w:val="22"/>
        </w:rPr>
      </w:pPr>
    </w:p>
    <w:p w14:paraId="6640419A" w14:textId="77777777" w:rsidR="00C6015D" w:rsidRDefault="00C6015D" w:rsidP="004A1E0F">
      <w:pPr>
        <w:pStyle w:val="NormalWeb"/>
        <w:shd w:val="clear" w:color="auto" w:fill="FFFFFF"/>
        <w:spacing w:before="0" w:beforeAutospacing="0" w:after="0" w:afterAutospacing="0"/>
        <w:rPr>
          <w:rFonts w:asciiTheme="majorHAnsi" w:hAnsiTheme="majorHAnsi"/>
          <w:b/>
          <w:sz w:val="22"/>
          <w:szCs w:val="22"/>
        </w:rPr>
      </w:pPr>
    </w:p>
    <w:p w14:paraId="34135D9B" w14:textId="346D7578" w:rsidR="004A1E0F" w:rsidRPr="00467F87" w:rsidRDefault="004A1E0F" w:rsidP="004A1E0F">
      <w:pPr>
        <w:pStyle w:val="NormalWeb"/>
        <w:shd w:val="clear" w:color="auto" w:fill="FFFFFF"/>
        <w:spacing w:before="0" w:beforeAutospacing="0" w:after="0" w:afterAutospacing="0"/>
        <w:rPr>
          <w:rFonts w:asciiTheme="majorHAnsi" w:hAnsiTheme="majorHAnsi"/>
          <w:b/>
          <w:sz w:val="22"/>
          <w:szCs w:val="22"/>
        </w:rPr>
      </w:pPr>
      <w:r w:rsidRPr="00467F87">
        <w:rPr>
          <w:rFonts w:asciiTheme="majorHAnsi" w:hAnsiTheme="majorHAnsi"/>
          <w:b/>
          <w:sz w:val="22"/>
          <w:szCs w:val="22"/>
        </w:rPr>
        <w:lastRenderedPageBreak/>
        <w:t>Feber</w:t>
      </w:r>
    </w:p>
    <w:p w14:paraId="34135D9C" w14:textId="77777777" w:rsidR="004A1E0F" w:rsidRPr="00467F87" w:rsidRDefault="004A1E0F" w:rsidP="004A1E0F">
      <w:pPr>
        <w:pStyle w:val="NormalWeb"/>
        <w:shd w:val="clear" w:color="auto" w:fill="FFFFFF"/>
        <w:spacing w:before="0" w:beforeAutospacing="0" w:after="0" w:afterAutospacing="0"/>
        <w:rPr>
          <w:rFonts w:asciiTheme="majorHAnsi" w:hAnsiTheme="majorHAnsi"/>
          <w:sz w:val="22"/>
          <w:szCs w:val="22"/>
        </w:rPr>
      </w:pPr>
      <w:r w:rsidRPr="00467F87">
        <w:rPr>
          <w:rFonts w:asciiTheme="majorHAnsi" w:hAnsiTheme="majorHAnsi"/>
          <w:sz w:val="22"/>
          <w:szCs w:val="22"/>
        </w:rPr>
        <w:t>Barns normale temperatur kan variere. Mer enn 37,5 ° om morgenen og 38 ° på kvelden anses å være forhøyet temperatur. Barn med feber bør først og fremst av hensyn til seg selv holdes hjemme til barnet er feberfri. I noen sammenhenger kan det være ønskelig av smittevernhensyn.</w:t>
      </w:r>
    </w:p>
    <w:p w14:paraId="34135D9D" w14:textId="77777777" w:rsidR="004A1E0F" w:rsidRPr="00467F87" w:rsidRDefault="004A1E0F" w:rsidP="004A1E0F">
      <w:pPr>
        <w:pStyle w:val="Overskrift3"/>
        <w:shd w:val="clear" w:color="auto" w:fill="FFFFFF"/>
        <w:spacing w:before="0" w:beforeAutospacing="0" w:after="60" w:afterAutospacing="0"/>
        <w:rPr>
          <w:rFonts w:asciiTheme="majorHAnsi" w:hAnsiTheme="majorHAnsi"/>
          <w:sz w:val="22"/>
          <w:szCs w:val="22"/>
        </w:rPr>
      </w:pPr>
    </w:p>
    <w:p w14:paraId="34135D9E" w14:textId="77777777" w:rsidR="004A1E0F" w:rsidRPr="00467F87" w:rsidRDefault="004A1E0F" w:rsidP="004A1E0F">
      <w:pPr>
        <w:pStyle w:val="Overskrift3"/>
        <w:shd w:val="clear" w:color="auto" w:fill="FFFFFF"/>
        <w:spacing w:before="0" w:beforeAutospacing="0" w:after="0" w:afterAutospacing="0"/>
        <w:rPr>
          <w:rFonts w:asciiTheme="majorHAnsi" w:hAnsiTheme="majorHAnsi"/>
          <w:sz w:val="22"/>
          <w:szCs w:val="22"/>
        </w:rPr>
      </w:pPr>
      <w:r w:rsidRPr="00467F87">
        <w:rPr>
          <w:rFonts w:asciiTheme="majorHAnsi" w:hAnsiTheme="majorHAnsi"/>
          <w:sz w:val="22"/>
          <w:szCs w:val="22"/>
        </w:rPr>
        <w:t>Diaré med eller uten brekninger</w:t>
      </w:r>
    </w:p>
    <w:p w14:paraId="34135D9F" w14:textId="77777777" w:rsidR="004A1E0F" w:rsidRPr="00467F87" w:rsidRDefault="004A1E0F" w:rsidP="004A1E0F">
      <w:pPr>
        <w:pStyle w:val="Overskrift3"/>
        <w:shd w:val="clear" w:color="auto" w:fill="FFFFFF"/>
        <w:spacing w:before="0" w:beforeAutospacing="0" w:after="0" w:afterAutospacing="0"/>
        <w:rPr>
          <w:rFonts w:asciiTheme="majorHAnsi" w:hAnsiTheme="majorHAnsi"/>
          <w:b w:val="0"/>
          <w:sz w:val="22"/>
          <w:szCs w:val="22"/>
        </w:rPr>
      </w:pPr>
      <w:r w:rsidRPr="00467F87">
        <w:rPr>
          <w:rFonts w:asciiTheme="majorHAnsi" w:hAnsiTheme="majorHAnsi"/>
          <w:b w:val="0"/>
          <w:sz w:val="22"/>
          <w:szCs w:val="22"/>
        </w:rPr>
        <w:t>Barn med diaré kan vende tilbake til barnehagen to døgn etter at de har blitt symptomfrie. Dette gjelder også bleiebarn. Barn som til vanlig har en tendens til løs avføring trenger ikke holdes borte fra barnehagen. Det må være foreldrene som avgjør om barnet har en unormal diarétilstand.</w:t>
      </w:r>
    </w:p>
    <w:p w14:paraId="34135DA0" w14:textId="77777777" w:rsidR="004A1E0F" w:rsidRPr="00467F87" w:rsidRDefault="004A1E0F" w:rsidP="004A1E0F">
      <w:pPr>
        <w:pStyle w:val="NormalWeb"/>
        <w:shd w:val="clear" w:color="auto" w:fill="FFFFFF"/>
        <w:spacing w:before="120" w:beforeAutospacing="0" w:after="0" w:afterAutospacing="0"/>
        <w:rPr>
          <w:rFonts w:asciiTheme="majorHAnsi" w:hAnsiTheme="majorHAnsi"/>
          <w:sz w:val="22"/>
          <w:szCs w:val="22"/>
        </w:rPr>
      </w:pPr>
      <w:r w:rsidRPr="00467F87">
        <w:rPr>
          <w:rFonts w:asciiTheme="majorHAnsi" w:hAnsiTheme="majorHAnsi"/>
          <w:sz w:val="22"/>
          <w:szCs w:val="22"/>
        </w:rPr>
        <w:t>Ved diarétilstander hvor man mistenker smitte gjennom matvarer (for eksempel etter utenlandsreise) bør barnet undersøkes av lege og det bør sjekkes om andre barn i barnehagen har symptomer.</w:t>
      </w:r>
    </w:p>
    <w:p w14:paraId="3988EB80" w14:textId="77777777" w:rsidR="0025727A" w:rsidRDefault="0025727A" w:rsidP="002578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noProof/>
          <w:sz w:val="28"/>
          <w:szCs w:val="28"/>
        </w:rPr>
      </w:pPr>
    </w:p>
    <w:p w14:paraId="34135DA3" w14:textId="3B7A208A" w:rsidR="002578A5" w:rsidRPr="00467F87" w:rsidRDefault="002578A5" w:rsidP="002578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omic Sans MS" w:hAnsi="Comic Sans MS"/>
          <w:b/>
          <w:noProof/>
        </w:rPr>
      </w:pPr>
      <w:r w:rsidRPr="00467F87">
        <w:rPr>
          <w:rFonts w:asciiTheme="majorHAnsi" w:hAnsiTheme="majorHAnsi"/>
          <w:b/>
          <w:noProof/>
          <w:sz w:val="28"/>
          <w:szCs w:val="28"/>
        </w:rPr>
        <w:drawing>
          <wp:anchor distT="0" distB="0" distL="114300" distR="114300" simplePos="0" relativeHeight="251660288" behindDoc="1" locked="0" layoutInCell="1" allowOverlap="1" wp14:anchorId="34135DCD" wp14:editId="34135DCE">
            <wp:simplePos x="0" y="0"/>
            <wp:positionH relativeFrom="column">
              <wp:posOffset>-93980</wp:posOffset>
            </wp:positionH>
            <wp:positionV relativeFrom="paragraph">
              <wp:posOffset>113665</wp:posOffset>
            </wp:positionV>
            <wp:extent cx="4800600" cy="2000250"/>
            <wp:effectExtent l="19050" t="0" r="0" b="0"/>
            <wp:wrapNone/>
            <wp:docPr id="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3" cstate="print">
                      <a:lum bright="20000"/>
                    </a:blip>
                    <a:srcRect t="29459" b="6021"/>
                    <a:stretch>
                      <a:fillRect/>
                    </a:stretch>
                  </pic:blipFill>
                  <pic:spPr bwMode="auto">
                    <a:xfrm>
                      <a:off x="0" y="0"/>
                      <a:ext cx="4800600" cy="2000250"/>
                    </a:xfrm>
                    <a:prstGeom prst="rect">
                      <a:avLst/>
                    </a:prstGeom>
                    <a:noFill/>
                    <a:ln w="9525">
                      <a:noFill/>
                      <a:miter lim="800000"/>
                      <a:headEnd/>
                      <a:tailEnd/>
                    </a:ln>
                    <a:effectLst>
                      <a:softEdge rad="317500"/>
                    </a:effectLst>
                  </pic:spPr>
                </pic:pic>
              </a:graphicData>
            </a:graphic>
          </wp:anchor>
        </w:drawing>
      </w:r>
      <w:r w:rsidR="0025727A">
        <w:rPr>
          <w:rFonts w:asciiTheme="majorHAnsi" w:hAnsiTheme="majorHAnsi"/>
          <w:b/>
          <w:noProof/>
          <w:sz w:val="28"/>
          <w:szCs w:val="28"/>
        </w:rPr>
        <w:t>9</w:t>
      </w:r>
      <w:r w:rsidR="004A1E0F" w:rsidRPr="00467F87">
        <w:rPr>
          <w:rFonts w:asciiTheme="majorHAnsi" w:hAnsiTheme="majorHAnsi"/>
          <w:b/>
          <w:noProof/>
          <w:sz w:val="28"/>
          <w:szCs w:val="28"/>
        </w:rPr>
        <w:t>.</w:t>
      </w:r>
      <w:r w:rsidR="00713CAE" w:rsidRPr="00467F87">
        <w:rPr>
          <w:rFonts w:asciiTheme="majorHAnsi" w:hAnsiTheme="majorHAnsi"/>
          <w:b/>
          <w:noProof/>
          <w:sz w:val="28"/>
          <w:szCs w:val="28"/>
        </w:rPr>
        <w:t xml:space="preserve"> </w:t>
      </w:r>
      <w:r w:rsidRPr="00467F87">
        <w:rPr>
          <w:rFonts w:asciiTheme="majorHAnsi" w:hAnsiTheme="majorHAnsi"/>
          <w:b/>
          <w:noProof/>
          <w:sz w:val="28"/>
          <w:szCs w:val="28"/>
        </w:rPr>
        <w:t>Medisinering av barn i barnehagen</w:t>
      </w:r>
    </w:p>
    <w:p w14:paraId="34135DA4" w14:textId="77777777" w:rsidR="002578A5" w:rsidRPr="00467F87" w:rsidRDefault="002578A5" w:rsidP="002578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ajorHAnsi" w:hAnsiTheme="majorHAnsi"/>
          <w:b/>
        </w:rPr>
      </w:pPr>
      <w:r w:rsidRPr="00467F87">
        <w:rPr>
          <w:rFonts w:asciiTheme="majorHAnsi" w:hAnsiTheme="majorHAnsi"/>
          <w:b/>
        </w:rPr>
        <w:t>Vi ønsker å sikre at medisinering av barn i barnehagetiden blir tatt hånd om på en sikker og god måte. Dette stiller noen krav til personalet i barnehagen og til foresatte.</w:t>
      </w:r>
    </w:p>
    <w:p w14:paraId="34135DA5" w14:textId="77777777" w:rsidR="002578A5" w:rsidRPr="00467F87" w:rsidRDefault="002578A5" w:rsidP="002578A5">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heme="majorHAnsi" w:hAnsiTheme="majorHAnsi"/>
        </w:rPr>
      </w:pPr>
      <w:r w:rsidRPr="00467F87">
        <w:rPr>
          <w:rFonts w:asciiTheme="majorHAnsi" w:hAnsiTheme="majorHAnsi"/>
        </w:rPr>
        <w:t>Så langt det er mulig</w:t>
      </w:r>
      <w:r w:rsidR="002C3CFD">
        <w:rPr>
          <w:rFonts w:asciiTheme="majorHAnsi" w:hAnsiTheme="majorHAnsi"/>
        </w:rPr>
        <w:t>,</w:t>
      </w:r>
      <w:r w:rsidRPr="00467F87">
        <w:rPr>
          <w:rFonts w:asciiTheme="majorHAnsi" w:hAnsiTheme="majorHAnsi"/>
        </w:rPr>
        <w:t xml:space="preserve"> bør dere gi medisinen selv utenom barnehagetiden.</w:t>
      </w:r>
    </w:p>
    <w:p w14:paraId="34135DA6" w14:textId="77777777" w:rsidR="002578A5" w:rsidRPr="00467F87" w:rsidRDefault="002578A5" w:rsidP="002578A5">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heme="majorHAnsi" w:hAnsiTheme="majorHAnsi"/>
        </w:rPr>
      </w:pPr>
      <w:r w:rsidRPr="00467F87">
        <w:rPr>
          <w:rFonts w:asciiTheme="majorHAnsi" w:hAnsiTheme="majorHAnsi"/>
        </w:rPr>
        <w:t xml:space="preserve">Dersom det kreves at medisinen skal gis i barnehagetiden, skal foresatte gi ansvaret for medisineringen til navngitte personer i barnehagen.  </w:t>
      </w:r>
      <w:r w:rsidRPr="00467F87">
        <w:rPr>
          <w:rFonts w:asciiTheme="majorHAnsi" w:hAnsiTheme="majorHAnsi"/>
          <w:b/>
          <w:i/>
        </w:rPr>
        <w:t xml:space="preserve">Dette skal skriftlig avklares på forhånd </w:t>
      </w:r>
      <w:r w:rsidRPr="00467F87">
        <w:rPr>
          <w:rFonts w:asciiTheme="majorHAnsi" w:hAnsiTheme="majorHAnsi"/>
          <w:i/>
        </w:rPr>
        <w:t>(eget skjema i barnehagen)</w:t>
      </w:r>
      <w:r w:rsidRPr="00467F87">
        <w:rPr>
          <w:rFonts w:asciiTheme="majorHAnsi" w:hAnsiTheme="majorHAnsi"/>
          <w:b/>
          <w:i/>
        </w:rPr>
        <w:t xml:space="preserve">. </w:t>
      </w:r>
      <w:r w:rsidRPr="00467F87">
        <w:rPr>
          <w:rFonts w:asciiTheme="majorHAnsi" w:hAnsiTheme="majorHAnsi"/>
        </w:rPr>
        <w:t xml:space="preserve">Her dokumenteres både type medisin, dosering, klokkeslett for medisinering osv. Dette gjelder selv om det ”bare” er snakk om reseptfrie legemidler. </w:t>
      </w:r>
    </w:p>
    <w:p w14:paraId="34135DA7" w14:textId="77777777" w:rsidR="002578A5" w:rsidRPr="00467F87" w:rsidRDefault="002578A5" w:rsidP="002578A5">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heme="majorHAnsi" w:hAnsiTheme="majorHAnsi"/>
        </w:rPr>
      </w:pPr>
      <w:r w:rsidRPr="00467F87">
        <w:rPr>
          <w:rFonts w:asciiTheme="majorHAnsi" w:hAnsiTheme="majorHAnsi"/>
        </w:rPr>
        <w:t>Legemidler som ikke fylles i doseringsesker skal leveres i originalemballasje merket med barnets navn og bruksanvisning fra apoteket.</w:t>
      </w:r>
    </w:p>
    <w:p w14:paraId="34135DA8" w14:textId="77777777" w:rsidR="002578A5" w:rsidRPr="00467F87" w:rsidRDefault="002578A5" w:rsidP="002578A5">
      <w:pPr>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heme="majorHAnsi" w:hAnsiTheme="majorHAnsi"/>
        </w:rPr>
      </w:pPr>
      <w:r w:rsidRPr="00467F87">
        <w:rPr>
          <w:rFonts w:asciiTheme="majorHAnsi" w:hAnsiTheme="majorHAnsi"/>
        </w:rPr>
        <w:t>Barnehagen leverer tilbake eventuelle medisinrester til foreldrene.</w:t>
      </w:r>
    </w:p>
    <w:p w14:paraId="34135DA9" w14:textId="77777777" w:rsidR="002578A5" w:rsidRPr="00467F87" w:rsidRDefault="002578A5" w:rsidP="002578A5">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heme="majorHAnsi" w:hAnsiTheme="majorHAnsi"/>
        </w:rPr>
      </w:pPr>
      <w:r w:rsidRPr="00467F87">
        <w:rPr>
          <w:rFonts w:asciiTheme="majorHAnsi" w:hAnsiTheme="majorHAnsi"/>
        </w:rPr>
        <w:t xml:space="preserve">Foresatte er ansvarlig for opplæring og informasjon til de personene som skal gi ut medisinen i barnehagen.  </w:t>
      </w:r>
    </w:p>
    <w:p w14:paraId="34135DAA" w14:textId="71D6A1E0" w:rsidR="002578A5" w:rsidRDefault="002578A5" w:rsidP="002578A5">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heme="majorHAnsi" w:hAnsiTheme="majorHAnsi"/>
        </w:rPr>
      </w:pPr>
      <w:r w:rsidRPr="00467F87">
        <w:rPr>
          <w:rFonts w:asciiTheme="majorHAnsi" w:hAnsiTheme="majorHAnsi"/>
        </w:rPr>
        <w:t>Dersom opplæringen oppfattes mangelfull, har personalet i barnehagen ansvar for å gi dere beskjed om det.</w:t>
      </w:r>
    </w:p>
    <w:p w14:paraId="520D0C2E" w14:textId="6B12D8A1" w:rsidR="009A1218" w:rsidRPr="00467F87" w:rsidRDefault="009A1218" w:rsidP="002578A5">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heme="majorHAnsi" w:hAnsiTheme="majorHAnsi"/>
        </w:rPr>
      </w:pPr>
      <w:r>
        <w:rPr>
          <w:rFonts w:asciiTheme="majorHAnsi" w:hAnsiTheme="majorHAnsi"/>
        </w:rPr>
        <w:t xml:space="preserve">Eventuelle medisiner til barn er innelåst i medisinskapet på avdelingen. </w:t>
      </w:r>
    </w:p>
    <w:p w14:paraId="3DB9C136" w14:textId="77777777" w:rsidR="00ED2C88" w:rsidRPr="0025727A" w:rsidRDefault="00ED2C88" w:rsidP="002572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rPr>
          <w:rFonts w:asciiTheme="majorHAnsi" w:hAnsiTheme="majorHAnsi"/>
        </w:rPr>
      </w:pPr>
    </w:p>
    <w:p w14:paraId="27B2C638" w14:textId="77777777" w:rsidR="00ED2C88" w:rsidRDefault="00ED2C88" w:rsidP="001F3406">
      <w:pPr>
        <w:spacing w:line="240" w:lineRule="auto"/>
        <w:rPr>
          <w:rFonts w:asciiTheme="majorHAnsi" w:hAnsiTheme="majorHAnsi" w:cs="Comic Sans MS"/>
          <w:b/>
          <w:sz w:val="28"/>
          <w:szCs w:val="28"/>
        </w:rPr>
      </w:pPr>
    </w:p>
    <w:p w14:paraId="78EA0B7F" w14:textId="77777777" w:rsidR="00ED2C88" w:rsidRDefault="00ED2C88" w:rsidP="001F3406">
      <w:pPr>
        <w:spacing w:line="240" w:lineRule="auto"/>
        <w:rPr>
          <w:rFonts w:asciiTheme="majorHAnsi" w:hAnsiTheme="majorHAnsi" w:cs="Comic Sans MS"/>
          <w:b/>
          <w:sz w:val="28"/>
          <w:szCs w:val="28"/>
        </w:rPr>
      </w:pPr>
    </w:p>
    <w:p w14:paraId="234D631E" w14:textId="77777777" w:rsidR="00ED2C88" w:rsidRDefault="00ED2C88" w:rsidP="001F3406">
      <w:pPr>
        <w:spacing w:line="240" w:lineRule="auto"/>
        <w:rPr>
          <w:rFonts w:asciiTheme="majorHAnsi" w:hAnsiTheme="majorHAnsi" w:cs="Comic Sans MS"/>
          <w:b/>
          <w:sz w:val="28"/>
          <w:szCs w:val="28"/>
        </w:rPr>
      </w:pPr>
    </w:p>
    <w:p w14:paraId="3A0C7B15" w14:textId="38162457" w:rsidR="00ED2C88" w:rsidRDefault="00ED2C88" w:rsidP="001F3406">
      <w:pPr>
        <w:spacing w:line="240" w:lineRule="auto"/>
        <w:rPr>
          <w:rFonts w:asciiTheme="majorHAnsi" w:hAnsiTheme="majorHAnsi" w:cs="Comic Sans MS"/>
          <w:b/>
          <w:sz w:val="28"/>
          <w:szCs w:val="28"/>
        </w:rPr>
      </w:pPr>
    </w:p>
    <w:p w14:paraId="447CE83C" w14:textId="06E61C58" w:rsidR="000D604D" w:rsidRDefault="000D604D" w:rsidP="001F3406">
      <w:pPr>
        <w:spacing w:line="240" w:lineRule="auto"/>
        <w:rPr>
          <w:rFonts w:asciiTheme="majorHAnsi" w:hAnsiTheme="majorHAnsi" w:cs="Comic Sans MS"/>
          <w:b/>
          <w:sz w:val="28"/>
          <w:szCs w:val="28"/>
        </w:rPr>
      </w:pPr>
    </w:p>
    <w:p w14:paraId="44DA0794" w14:textId="7B6187A9" w:rsidR="000D604D" w:rsidRDefault="000D604D" w:rsidP="001F3406">
      <w:pPr>
        <w:spacing w:line="240" w:lineRule="auto"/>
        <w:rPr>
          <w:rFonts w:asciiTheme="majorHAnsi" w:hAnsiTheme="majorHAnsi" w:cs="Comic Sans MS"/>
          <w:b/>
          <w:sz w:val="28"/>
          <w:szCs w:val="28"/>
        </w:rPr>
      </w:pPr>
    </w:p>
    <w:p w14:paraId="679E68DC" w14:textId="4329B389" w:rsidR="000D604D" w:rsidRDefault="000D604D" w:rsidP="001F3406">
      <w:pPr>
        <w:spacing w:line="240" w:lineRule="auto"/>
        <w:rPr>
          <w:rFonts w:asciiTheme="majorHAnsi" w:hAnsiTheme="majorHAnsi" w:cs="Comic Sans MS"/>
          <w:b/>
          <w:sz w:val="28"/>
          <w:szCs w:val="28"/>
        </w:rPr>
      </w:pPr>
    </w:p>
    <w:p w14:paraId="31D97306" w14:textId="7E1E885D" w:rsidR="000D604D" w:rsidRDefault="000D604D" w:rsidP="001F3406">
      <w:pPr>
        <w:spacing w:line="240" w:lineRule="auto"/>
        <w:rPr>
          <w:rFonts w:asciiTheme="majorHAnsi" w:hAnsiTheme="majorHAnsi" w:cs="Comic Sans MS"/>
          <w:b/>
          <w:sz w:val="28"/>
          <w:szCs w:val="28"/>
        </w:rPr>
      </w:pPr>
    </w:p>
    <w:p w14:paraId="74625A28" w14:textId="7C29B2D4" w:rsidR="000D604D" w:rsidRDefault="000D604D" w:rsidP="001F3406">
      <w:pPr>
        <w:spacing w:line="240" w:lineRule="auto"/>
        <w:rPr>
          <w:rFonts w:asciiTheme="majorHAnsi" w:hAnsiTheme="majorHAnsi" w:cs="Comic Sans MS"/>
          <w:b/>
          <w:sz w:val="28"/>
          <w:szCs w:val="28"/>
        </w:rPr>
      </w:pPr>
    </w:p>
    <w:p w14:paraId="66BE6A6C" w14:textId="77777777" w:rsidR="000D604D" w:rsidRDefault="000D604D" w:rsidP="001F3406">
      <w:pPr>
        <w:spacing w:line="240" w:lineRule="auto"/>
        <w:rPr>
          <w:rFonts w:asciiTheme="majorHAnsi" w:hAnsiTheme="majorHAnsi" w:cs="Comic Sans MS"/>
          <w:b/>
          <w:sz w:val="28"/>
          <w:szCs w:val="28"/>
        </w:rPr>
      </w:pPr>
    </w:p>
    <w:p w14:paraId="5FFF3C48" w14:textId="77777777" w:rsidR="00ED2C88" w:rsidRDefault="00ED2C88" w:rsidP="001F3406">
      <w:pPr>
        <w:spacing w:line="240" w:lineRule="auto"/>
        <w:rPr>
          <w:rFonts w:asciiTheme="majorHAnsi" w:hAnsiTheme="majorHAnsi" w:cs="Comic Sans MS"/>
          <w:b/>
          <w:sz w:val="28"/>
          <w:szCs w:val="28"/>
        </w:rPr>
      </w:pPr>
    </w:p>
    <w:p w14:paraId="34135DAE" w14:textId="779A058F" w:rsidR="00D722AD" w:rsidRPr="00467F87" w:rsidRDefault="00D722AD" w:rsidP="001F3406">
      <w:pPr>
        <w:spacing w:line="240" w:lineRule="auto"/>
        <w:rPr>
          <w:rFonts w:asciiTheme="majorHAnsi" w:hAnsiTheme="majorHAnsi" w:cs="Comic Sans MS"/>
        </w:rPr>
      </w:pPr>
      <w:r w:rsidRPr="00467F87">
        <w:rPr>
          <w:rFonts w:asciiTheme="majorHAnsi" w:hAnsiTheme="majorHAnsi" w:cs="Comic Sans MS"/>
          <w:b/>
          <w:noProof/>
          <w:sz w:val="28"/>
          <w:szCs w:val="28"/>
        </w:rPr>
        <w:lastRenderedPageBreak/>
        <w:drawing>
          <wp:anchor distT="0" distB="0" distL="114300" distR="114300" simplePos="0" relativeHeight="251659264" behindDoc="1" locked="0" layoutInCell="1" allowOverlap="1" wp14:anchorId="34135DCF" wp14:editId="34135DD0">
            <wp:simplePos x="0" y="0"/>
            <wp:positionH relativeFrom="column">
              <wp:posOffset>33655</wp:posOffset>
            </wp:positionH>
            <wp:positionV relativeFrom="paragraph">
              <wp:posOffset>-60141</wp:posOffset>
            </wp:positionV>
            <wp:extent cx="9334500" cy="5924550"/>
            <wp:effectExtent l="19050" t="0" r="0" b="0"/>
            <wp:wrapNone/>
            <wp:docPr id="7" name="Bilde 11" descr="C:\Documents and Settings\Høybråten\Lokale innstillinger\Temporary Internet Files\Content.IE5\67PIBYKP\MP9004226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C:\Documents and Settings\Høybråten\Lokale innstillinger\Temporary Internet Files\Content.IE5\67PIBYKP\MP900422628[1].jpg"/>
                    <pic:cNvPicPr>
                      <a:picLocks noChangeAspect="1" noChangeArrowheads="1"/>
                    </pic:cNvPicPr>
                  </pic:nvPicPr>
                  <pic:blipFill>
                    <a:blip r:embed="rId14" cstate="print">
                      <a:lum bright="30000"/>
                    </a:blip>
                    <a:srcRect b="12560"/>
                    <a:stretch>
                      <a:fillRect/>
                    </a:stretch>
                  </pic:blipFill>
                  <pic:spPr bwMode="auto">
                    <a:xfrm>
                      <a:off x="0" y="0"/>
                      <a:ext cx="9334500" cy="5924550"/>
                    </a:xfrm>
                    <a:prstGeom prst="rect">
                      <a:avLst/>
                    </a:prstGeom>
                    <a:noFill/>
                    <a:ln w="9525">
                      <a:noFill/>
                      <a:miter lim="800000"/>
                      <a:headEnd/>
                      <a:tailEnd/>
                    </a:ln>
                  </pic:spPr>
                </pic:pic>
              </a:graphicData>
            </a:graphic>
          </wp:anchor>
        </w:drawing>
      </w:r>
      <w:r w:rsidR="0025727A">
        <w:rPr>
          <w:rFonts w:asciiTheme="majorHAnsi" w:hAnsiTheme="majorHAnsi" w:cs="Comic Sans MS"/>
          <w:b/>
          <w:sz w:val="28"/>
          <w:szCs w:val="28"/>
        </w:rPr>
        <w:t>10</w:t>
      </w:r>
      <w:r w:rsidR="001F3406" w:rsidRPr="00467F87">
        <w:rPr>
          <w:rFonts w:asciiTheme="majorHAnsi" w:hAnsiTheme="majorHAnsi" w:cs="Comic Sans MS"/>
          <w:b/>
          <w:sz w:val="28"/>
          <w:szCs w:val="28"/>
        </w:rPr>
        <w:t>.</w:t>
      </w:r>
      <w:r w:rsidR="001F3406" w:rsidRPr="00467F87">
        <w:rPr>
          <w:rFonts w:asciiTheme="majorHAnsi" w:hAnsiTheme="majorHAnsi" w:cs="Comic Sans MS"/>
        </w:rPr>
        <w:t xml:space="preserve"> </w:t>
      </w:r>
      <w:r w:rsidRPr="00467F87">
        <w:rPr>
          <w:rFonts w:asciiTheme="majorHAnsi" w:hAnsiTheme="majorHAnsi" w:cs="Comic Sans MS"/>
          <w:b/>
          <w:sz w:val="28"/>
          <w:szCs w:val="28"/>
        </w:rPr>
        <w:t xml:space="preserve">Huskeliste for alle foreldre: </w:t>
      </w:r>
    </w:p>
    <w:p w14:paraId="34135DAF" w14:textId="77777777" w:rsidR="001F3406" w:rsidRPr="00467F87" w:rsidRDefault="001F3406" w:rsidP="001F3406">
      <w:pPr>
        <w:widowControl w:val="0"/>
        <w:overflowPunct w:val="0"/>
        <w:autoSpaceDE w:val="0"/>
        <w:autoSpaceDN w:val="0"/>
        <w:adjustRightInd w:val="0"/>
        <w:spacing w:after="0" w:line="240" w:lineRule="auto"/>
        <w:rPr>
          <w:rFonts w:asciiTheme="majorHAnsi" w:hAnsiTheme="majorHAnsi" w:cs="Comic Sans MS"/>
          <w:kern w:val="28"/>
        </w:rPr>
      </w:pPr>
    </w:p>
    <w:p w14:paraId="34135DB0" w14:textId="77777777" w:rsidR="00D722AD" w:rsidRPr="00467F87" w:rsidRDefault="001F3406" w:rsidP="001F3406">
      <w:pPr>
        <w:widowControl w:val="0"/>
        <w:overflowPunct w:val="0"/>
        <w:autoSpaceDE w:val="0"/>
        <w:autoSpaceDN w:val="0"/>
        <w:adjustRightInd w:val="0"/>
        <w:spacing w:after="0" w:line="240" w:lineRule="auto"/>
        <w:rPr>
          <w:rFonts w:asciiTheme="majorHAnsi" w:hAnsiTheme="majorHAnsi" w:cs="Comic Sans MS"/>
          <w:b/>
          <w:kern w:val="28"/>
          <w:sz w:val="24"/>
          <w:szCs w:val="24"/>
        </w:rPr>
      </w:pPr>
      <w:r w:rsidRPr="00467F87">
        <w:rPr>
          <w:rFonts w:asciiTheme="majorHAnsi" w:hAnsiTheme="majorHAnsi" w:cs="Comic Sans MS"/>
          <w:b/>
          <w:kern w:val="28"/>
          <w:sz w:val="24"/>
          <w:szCs w:val="24"/>
        </w:rPr>
        <w:t xml:space="preserve">1. </w:t>
      </w:r>
      <w:r w:rsidR="00D722AD" w:rsidRPr="00467F87">
        <w:rPr>
          <w:rFonts w:asciiTheme="majorHAnsi" w:hAnsiTheme="majorHAnsi" w:cs="Comic Sans MS"/>
          <w:b/>
          <w:kern w:val="28"/>
          <w:sz w:val="24"/>
          <w:szCs w:val="24"/>
        </w:rPr>
        <w:t>Husk å ha dette liggende i barnehagen:</w:t>
      </w:r>
    </w:p>
    <w:p w14:paraId="34135DB2" w14:textId="6E335B91" w:rsidR="001F3406" w:rsidRPr="00467F87" w:rsidRDefault="001F3406" w:rsidP="001F3406">
      <w:pPr>
        <w:widowControl w:val="0"/>
        <w:overflowPunct w:val="0"/>
        <w:autoSpaceDE w:val="0"/>
        <w:autoSpaceDN w:val="0"/>
        <w:adjustRightInd w:val="0"/>
        <w:spacing w:after="0"/>
        <w:rPr>
          <w:rFonts w:asciiTheme="majorHAnsi" w:hAnsiTheme="majorHAnsi" w:cs="Comic Sans MS"/>
          <w:kern w:val="28"/>
        </w:rPr>
      </w:pPr>
      <w:r w:rsidRPr="00467F87">
        <w:rPr>
          <w:rFonts w:asciiTheme="majorHAnsi" w:hAnsiTheme="majorHAnsi" w:cs="Comic Sans MS"/>
          <w:i/>
          <w:kern w:val="28"/>
        </w:rPr>
        <w:t xml:space="preserve">- </w:t>
      </w:r>
      <w:r w:rsidR="00D722AD" w:rsidRPr="00467F87">
        <w:rPr>
          <w:rFonts w:asciiTheme="majorHAnsi" w:hAnsiTheme="majorHAnsi" w:cs="Comic Sans MS"/>
          <w:kern w:val="28"/>
        </w:rPr>
        <w:t>Minst 2 truser, 2 par sokker, 2 sti</w:t>
      </w:r>
      <w:r w:rsidR="00AD40F1">
        <w:rPr>
          <w:rFonts w:asciiTheme="majorHAnsi" w:hAnsiTheme="majorHAnsi" w:cs="Comic Sans MS"/>
          <w:kern w:val="28"/>
        </w:rPr>
        <w:t>l</w:t>
      </w:r>
      <w:r w:rsidR="00D722AD" w:rsidRPr="00467F87">
        <w:rPr>
          <w:rFonts w:asciiTheme="majorHAnsi" w:hAnsiTheme="majorHAnsi" w:cs="Comic Sans MS"/>
          <w:kern w:val="28"/>
        </w:rPr>
        <w:t>longs/strømpebukser, 1 genser, 1 t-skjorte, 2 bukser</w:t>
      </w:r>
      <w:r w:rsidRPr="00467F87">
        <w:rPr>
          <w:rFonts w:asciiTheme="majorHAnsi" w:hAnsiTheme="majorHAnsi" w:cs="Comic Sans MS"/>
          <w:kern w:val="28"/>
        </w:rPr>
        <w:t>/shorts</w:t>
      </w:r>
      <w:r w:rsidR="00D722AD" w:rsidRPr="00467F87">
        <w:rPr>
          <w:rFonts w:asciiTheme="majorHAnsi" w:hAnsiTheme="majorHAnsi" w:cs="Comic Sans MS"/>
          <w:kern w:val="28"/>
        </w:rPr>
        <w:t xml:space="preserve"> (</w:t>
      </w:r>
      <w:r w:rsidRPr="00467F87">
        <w:rPr>
          <w:rFonts w:asciiTheme="majorHAnsi" w:hAnsiTheme="majorHAnsi" w:cs="Comic Sans MS"/>
          <w:kern w:val="28"/>
        </w:rPr>
        <w:t>avhengig av årstid)</w:t>
      </w:r>
      <w:r w:rsidR="00D722AD" w:rsidRPr="00467F87">
        <w:rPr>
          <w:rFonts w:asciiTheme="majorHAnsi" w:hAnsiTheme="majorHAnsi" w:cs="Comic Sans MS"/>
          <w:kern w:val="28"/>
        </w:rPr>
        <w:t xml:space="preserve"> </w:t>
      </w:r>
    </w:p>
    <w:p w14:paraId="34135DB3" w14:textId="77777777" w:rsidR="00D722AD" w:rsidRPr="00467F87" w:rsidRDefault="001F3406" w:rsidP="001F3406">
      <w:pPr>
        <w:widowControl w:val="0"/>
        <w:overflowPunct w:val="0"/>
        <w:autoSpaceDE w:val="0"/>
        <w:autoSpaceDN w:val="0"/>
        <w:adjustRightInd w:val="0"/>
        <w:spacing w:after="0"/>
        <w:rPr>
          <w:rFonts w:asciiTheme="majorHAnsi" w:hAnsiTheme="majorHAnsi" w:cs="Comic Sans MS"/>
          <w:kern w:val="28"/>
        </w:rPr>
      </w:pPr>
      <w:r w:rsidRPr="00467F87">
        <w:rPr>
          <w:rFonts w:asciiTheme="majorHAnsi" w:hAnsiTheme="majorHAnsi" w:cs="Comic Sans MS"/>
          <w:kern w:val="28"/>
        </w:rPr>
        <w:t xml:space="preserve">- </w:t>
      </w:r>
      <w:r w:rsidR="00D722AD" w:rsidRPr="00467F87">
        <w:rPr>
          <w:rFonts w:asciiTheme="majorHAnsi" w:hAnsiTheme="majorHAnsi" w:cs="Comic Sans MS"/>
          <w:kern w:val="28"/>
        </w:rPr>
        <w:t xml:space="preserve">regnbukse, regnjakke, støvler og regnvotter. </w:t>
      </w:r>
    </w:p>
    <w:p w14:paraId="34135DB4" w14:textId="639CB81B" w:rsidR="00D722AD" w:rsidRPr="00467F87" w:rsidRDefault="001F3406" w:rsidP="001F3406">
      <w:pPr>
        <w:widowControl w:val="0"/>
        <w:overflowPunct w:val="0"/>
        <w:autoSpaceDE w:val="0"/>
        <w:autoSpaceDN w:val="0"/>
        <w:adjustRightInd w:val="0"/>
        <w:spacing w:after="0"/>
        <w:rPr>
          <w:rFonts w:asciiTheme="majorHAnsi" w:hAnsiTheme="majorHAnsi" w:cs="Comic Sans MS"/>
          <w:kern w:val="28"/>
        </w:rPr>
      </w:pPr>
      <w:r w:rsidRPr="00467F87">
        <w:rPr>
          <w:rFonts w:asciiTheme="majorHAnsi" w:hAnsiTheme="majorHAnsi" w:cs="Comic Sans MS"/>
          <w:kern w:val="28"/>
        </w:rPr>
        <w:t xml:space="preserve">- </w:t>
      </w:r>
      <w:r w:rsidR="00344318">
        <w:rPr>
          <w:rFonts w:asciiTheme="majorHAnsi" w:hAnsiTheme="majorHAnsi" w:cs="Comic Sans MS"/>
          <w:kern w:val="28"/>
        </w:rPr>
        <w:t xml:space="preserve">Høst/ vinter: </w:t>
      </w:r>
      <w:r w:rsidRPr="00467F87">
        <w:rPr>
          <w:rFonts w:asciiTheme="majorHAnsi" w:hAnsiTheme="majorHAnsi" w:cs="Comic Sans MS"/>
          <w:kern w:val="28"/>
        </w:rPr>
        <w:t>vinterdress på vinteren, lue, hals, to par votter, vintersko, ullklær/</w:t>
      </w:r>
      <w:r w:rsidR="00486A7E" w:rsidRPr="00467F87">
        <w:rPr>
          <w:rFonts w:asciiTheme="majorHAnsi" w:hAnsiTheme="majorHAnsi" w:cs="Comic Sans MS"/>
          <w:kern w:val="28"/>
        </w:rPr>
        <w:t xml:space="preserve"> </w:t>
      </w:r>
      <w:r w:rsidRPr="00467F87">
        <w:rPr>
          <w:rFonts w:asciiTheme="majorHAnsi" w:hAnsiTheme="majorHAnsi" w:cs="Comic Sans MS"/>
          <w:kern w:val="28"/>
        </w:rPr>
        <w:t xml:space="preserve"> varmt fleecetøy. </w:t>
      </w:r>
    </w:p>
    <w:p w14:paraId="34135DB5" w14:textId="77777777" w:rsidR="00D722AD" w:rsidRPr="00467F87" w:rsidRDefault="001F3406" w:rsidP="001F3406">
      <w:pPr>
        <w:widowControl w:val="0"/>
        <w:overflowPunct w:val="0"/>
        <w:autoSpaceDE w:val="0"/>
        <w:autoSpaceDN w:val="0"/>
        <w:adjustRightInd w:val="0"/>
        <w:spacing w:after="0"/>
        <w:rPr>
          <w:rFonts w:asciiTheme="majorHAnsi" w:hAnsiTheme="majorHAnsi" w:cs="Comic Sans MS"/>
          <w:kern w:val="28"/>
        </w:rPr>
      </w:pPr>
      <w:r w:rsidRPr="00467F87">
        <w:rPr>
          <w:rFonts w:asciiTheme="majorHAnsi" w:hAnsiTheme="majorHAnsi" w:cs="Comic Sans MS"/>
          <w:kern w:val="28"/>
        </w:rPr>
        <w:t xml:space="preserve">- </w:t>
      </w:r>
      <w:r w:rsidR="00D722AD" w:rsidRPr="00467F87">
        <w:rPr>
          <w:rFonts w:asciiTheme="majorHAnsi" w:hAnsiTheme="majorHAnsi" w:cs="Comic Sans MS"/>
          <w:kern w:val="28"/>
        </w:rPr>
        <w:t>Vår/Høst: Parkdress, cherrox, joggesko eller liknende</w:t>
      </w:r>
    </w:p>
    <w:p w14:paraId="34135DB6" w14:textId="0E4FD7A7" w:rsidR="00D722AD" w:rsidRPr="00467F87" w:rsidRDefault="001F3406" w:rsidP="001F3406">
      <w:pPr>
        <w:widowControl w:val="0"/>
        <w:overflowPunct w:val="0"/>
        <w:autoSpaceDE w:val="0"/>
        <w:autoSpaceDN w:val="0"/>
        <w:adjustRightInd w:val="0"/>
        <w:rPr>
          <w:rFonts w:asciiTheme="majorHAnsi" w:hAnsiTheme="majorHAnsi" w:cs="Comic Sans MS"/>
          <w:kern w:val="28"/>
        </w:rPr>
      </w:pPr>
      <w:r w:rsidRPr="00467F87">
        <w:rPr>
          <w:rFonts w:asciiTheme="majorHAnsi" w:hAnsiTheme="majorHAnsi" w:cs="Comic Sans MS"/>
          <w:kern w:val="28"/>
        </w:rPr>
        <w:t xml:space="preserve">- </w:t>
      </w:r>
      <w:r w:rsidR="00D722AD" w:rsidRPr="00467F87">
        <w:rPr>
          <w:rFonts w:asciiTheme="majorHAnsi" w:hAnsiTheme="majorHAnsi" w:cs="Comic Sans MS"/>
          <w:kern w:val="28"/>
        </w:rPr>
        <w:t>Sommer: solkrem og solhatt/ caps+ evt. solbriller.</w:t>
      </w:r>
      <w:r w:rsidR="00486A7E" w:rsidRPr="00467F87">
        <w:rPr>
          <w:rFonts w:asciiTheme="majorHAnsi" w:hAnsiTheme="majorHAnsi" w:cs="Comic Sans MS"/>
          <w:kern w:val="28"/>
        </w:rPr>
        <w:t xml:space="preserve"> </w:t>
      </w:r>
    </w:p>
    <w:p w14:paraId="34135DB7" w14:textId="77777777" w:rsidR="001F3406" w:rsidRPr="00467F87" w:rsidRDefault="001F3406" w:rsidP="004B2840">
      <w:pPr>
        <w:widowControl w:val="0"/>
        <w:overflowPunct w:val="0"/>
        <w:autoSpaceDE w:val="0"/>
        <w:autoSpaceDN w:val="0"/>
        <w:adjustRightInd w:val="0"/>
        <w:spacing w:after="0"/>
        <w:rPr>
          <w:rFonts w:asciiTheme="majorHAnsi" w:hAnsiTheme="majorHAnsi" w:cs="Comic Sans MS"/>
          <w:b/>
          <w:kern w:val="28"/>
          <w:sz w:val="24"/>
          <w:szCs w:val="24"/>
        </w:rPr>
      </w:pPr>
      <w:r w:rsidRPr="00467F87">
        <w:rPr>
          <w:rFonts w:asciiTheme="majorHAnsi" w:hAnsiTheme="majorHAnsi" w:cs="Comic Sans MS"/>
          <w:b/>
          <w:kern w:val="28"/>
          <w:sz w:val="24"/>
          <w:szCs w:val="24"/>
        </w:rPr>
        <w:t xml:space="preserve">2. Annet: </w:t>
      </w:r>
    </w:p>
    <w:p w14:paraId="34135DB8" w14:textId="49FD881B" w:rsidR="00D722AD" w:rsidRPr="00344318" w:rsidRDefault="00D722AD" w:rsidP="001F3406">
      <w:pPr>
        <w:pStyle w:val="Listeavsnitt"/>
        <w:widowControl w:val="0"/>
        <w:numPr>
          <w:ilvl w:val="0"/>
          <w:numId w:val="2"/>
        </w:numPr>
        <w:overflowPunct w:val="0"/>
        <w:autoSpaceDE w:val="0"/>
        <w:autoSpaceDN w:val="0"/>
        <w:adjustRightInd w:val="0"/>
        <w:rPr>
          <w:rFonts w:asciiTheme="majorHAnsi" w:hAnsiTheme="majorHAnsi" w:cs="Comic Sans MS"/>
          <w:kern w:val="28"/>
          <w:sz w:val="22"/>
          <w:szCs w:val="22"/>
        </w:rPr>
      </w:pPr>
      <w:r w:rsidRPr="00344318">
        <w:rPr>
          <w:rFonts w:asciiTheme="majorHAnsi" w:hAnsiTheme="majorHAnsi" w:cs="Comic Sans MS"/>
          <w:kern w:val="28"/>
          <w:sz w:val="22"/>
          <w:szCs w:val="22"/>
        </w:rPr>
        <w:t>Navnemerking</w:t>
      </w:r>
      <w:r w:rsidR="001F3406" w:rsidRPr="00344318">
        <w:rPr>
          <w:rFonts w:asciiTheme="majorHAnsi" w:hAnsiTheme="majorHAnsi" w:cs="Comic Sans MS"/>
          <w:kern w:val="28"/>
          <w:sz w:val="22"/>
          <w:szCs w:val="22"/>
        </w:rPr>
        <w:t xml:space="preserve"> av klær og sko er viktig. </w:t>
      </w:r>
      <w:r w:rsidRPr="00344318">
        <w:rPr>
          <w:rFonts w:asciiTheme="majorHAnsi" w:hAnsiTheme="majorHAnsi" w:cs="Comic Sans MS"/>
          <w:kern w:val="28"/>
          <w:sz w:val="22"/>
          <w:szCs w:val="22"/>
        </w:rPr>
        <w:t>Barnehagen erstatter ikke klær, leker, sko osv. Derfor er det viktig at man merker mest mulig med navn, adresse og tlf.</w:t>
      </w:r>
    </w:p>
    <w:p w14:paraId="34135DB9" w14:textId="1420238F" w:rsidR="00D722AD" w:rsidRPr="00344318" w:rsidRDefault="00D722AD" w:rsidP="00D722AD">
      <w:pPr>
        <w:widowControl w:val="0"/>
        <w:numPr>
          <w:ilvl w:val="0"/>
          <w:numId w:val="2"/>
        </w:numPr>
        <w:overflowPunct w:val="0"/>
        <w:autoSpaceDE w:val="0"/>
        <w:autoSpaceDN w:val="0"/>
        <w:adjustRightInd w:val="0"/>
        <w:spacing w:after="0" w:line="240" w:lineRule="auto"/>
        <w:rPr>
          <w:rFonts w:asciiTheme="majorHAnsi" w:hAnsiTheme="majorHAnsi" w:cs="Comic Sans MS"/>
          <w:kern w:val="28"/>
        </w:rPr>
      </w:pPr>
      <w:r w:rsidRPr="00344318">
        <w:rPr>
          <w:rFonts w:asciiTheme="majorHAnsi" w:hAnsiTheme="majorHAnsi" w:cs="Comic Sans MS"/>
          <w:kern w:val="28"/>
        </w:rPr>
        <w:t xml:space="preserve">Les </w:t>
      </w:r>
      <w:r w:rsidR="00DF4ABF">
        <w:rPr>
          <w:rFonts w:asciiTheme="majorHAnsi" w:hAnsiTheme="majorHAnsi" w:cs="Comic Sans MS"/>
          <w:kern w:val="28"/>
        </w:rPr>
        <w:t>informasjon som legges ut på MyKid og som henger</w:t>
      </w:r>
      <w:r w:rsidR="004D21DB">
        <w:rPr>
          <w:rFonts w:asciiTheme="majorHAnsi" w:hAnsiTheme="majorHAnsi" w:cs="Comic Sans MS"/>
          <w:kern w:val="28"/>
        </w:rPr>
        <w:t xml:space="preserve"> på </w:t>
      </w:r>
      <w:r w:rsidRPr="00344318">
        <w:rPr>
          <w:rFonts w:asciiTheme="majorHAnsi" w:hAnsiTheme="majorHAnsi" w:cs="Comic Sans MS"/>
          <w:kern w:val="28"/>
        </w:rPr>
        <w:t>informasjonstavla i garderoben</w:t>
      </w:r>
      <w:r w:rsidR="004D21DB">
        <w:rPr>
          <w:rFonts w:asciiTheme="majorHAnsi" w:hAnsiTheme="majorHAnsi" w:cs="Comic Sans MS"/>
          <w:kern w:val="28"/>
        </w:rPr>
        <w:t xml:space="preserve">. Følg med på sms og </w:t>
      </w:r>
      <w:r w:rsidRPr="00344318">
        <w:rPr>
          <w:rFonts w:asciiTheme="majorHAnsi" w:hAnsiTheme="majorHAnsi" w:cs="Comic Sans MS"/>
          <w:kern w:val="28"/>
        </w:rPr>
        <w:t>e-poster dere mottar.</w:t>
      </w:r>
    </w:p>
    <w:p w14:paraId="34135DBA" w14:textId="472C912B" w:rsidR="00D722AD" w:rsidRPr="00467F87" w:rsidRDefault="00D722AD" w:rsidP="00D722AD">
      <w:pPr>
        <w:widowControl w:val="0"/>
        <w:numPr>
          <w:ilvl w:val="0"/>
          <w:numId w:val="2"/>
        </w:numPr>
        <w:overflowPunct w:val="0"/>
        <w:autoSpaceDE w:val="0"/>
        <w:autoSpaceDN w:val="0"/>
        <w:adjustRightInd w:val="0"/>
        <w:spacing w:after="0" w:line="240" w:lineRule="auto"/>
        <w:rPr>
          <w:rFonts w:asciiTheme="majorHAnsi" w:hAnsiTheme="majorHAnsi" w:cs="Comic Sans MS"/>
          <w:kern w:val="28"/>
        </w:rPr>
      </w:pPr>
      <w:r w:rsidRPr="00344318">
        <w:rPr>
          <w:rFonts w:asciiTheme="majorHAnsi" w:hAnsiTheme="majorHAnsi" w:cs="Comic Sans MS"/>
          <w:kern w:val="28"/>
        </w:rPr>
        <w:t xml:space="preserve">Husk å gi beskjed til barnehagen om barnet kommer </w:t>
      </w:r>
      <w:r w:rsidR="001F3406" w:rsidRPr="00344318">
        <w:rPr>
          <w:rFonts w:asciiTheme="majorHAnsi" w:hAnsiTheme="majorHAnsi" w:cs="Comic Sans MS"/>
          <w:kern w:val="28"/>
        </w:rPr>
        <w:t>sent</w:t>
      </w:r>
      <w:r w:rsidR="001F3406" w:rsidRPr="00467F87">
        <w:rPr>
          <w:rFonts w:asciiTheme="majorHAnsi" w:hAnsiTheme="majorHAnsi" w:cs="Comic Sans MS"/>
          <w:kern w:val="28"/>
        </w:rPr>
        <w:t xml:space="preserve"> </w:t>
      </w:r>
      <w:r w:rsidRPr="00467F87">
        <w:rPr>
          <w:rFonts w:asciiTheme="majorHAnsi" w:hAnsiTheme="majorHAnsi" w:cs="Comic Sans MS"/>
          <w:kern w:val="28"/>
        </w:rPr>
        <w:t xml:space="preserve">eller ikke kommer til barnehagen. Benytt gjerne MyKid til dette. </w:t>
      </w:r>
    </w:p>
    <w:p w14:paraId="34135DBB" w14:textId="77777777" w:rsidR="00D722AD" w:rsidRPr="00467F87" w:rsidRDefault="00E246ED" w:rsidP="00D722AD">
      <w:pPr>
        <w:widowControl w:val="0"/>
        <w:numPr>
          <w:ilvl w:val="0"/>
          <w:numId w:val="2"/>
        </w:numPr>
        <w:overflowPunct w:val="0"/>
        <w:autoSpaceDE w:val="0"/>
        <w:autoSpaceDN w:val="0"/>
        <w:adjustRightInd w:val="0"/>
        <w:spacing w:after="0" w:line="240" w:lineRule="auto"/>
        <w:rPr>
          <w:rFonts w:asciiTheme="majorHAnsi" w:hAnsiTheme="majorHAnsi" w:cs="Comic Sans MS"/>
          <w:kern w:val="28"/>
        </w:rPr>
      </w:pPr>
      <w:r w:rsidRPr="00467F87">
        <w:rPr>
          <w:rFonts w:asciiTheme="majorHAnsi" w:hAnsiTheme="majorHAnsi" w:cs="Comic Sans MS"/>
          <w:kern w:val="28"/>
        </w:rPr>
        <w:t>Gi</w:t>
      </w:r>
      <w:r w:rsidR="00D722AD" w:rsidRPr="00467F87">
        <w:rPr>
          <w:rFonts w:asciiTheme="majorHAnsi" w:hAnsiTheme="majorHAnsi" w:cs="Comic Sans MS"/>
          <w:kern w:val="28"/>
        </w:rPr>
        <w:t xml:space="preserve"> beskjed til barnehagen dersom noen andre enn foreldrene henter barnet i barnehagen.</w:t>
      </w:r>
      <w:r w:rsidR="001F3406" w:rsidRPr="00467F87">
        <w:rPr>
          <w:rFonts w:asciiTheme="majorHAnsi" w:hAnsiTheme="majorHAnsi" w:cs="Comic Sans MS"/>
          <w:kern w:val="28"/>
        </w:rPr>
        <w:t xml:space="preserve"> Vi sender ikke barna med noen som ikke er godkjent av dere på </w:t>
      </w:r>
      <w:r w:rsidRPr="00467F87">
        <w:rPr>
          <w:rFonts w:asciiTheme="majorHAnsi" w:hAnsiTheme="majorHAnsi" w:cs="Comic Sans MS"/>
          <w:kern w:val="28"/>
        </w:rPr>
        <w:t xml:space="preserve">forhånd. </w:t>
      </w:r>
    </w:p>
    <w:p w14:paraId="34135DBE" w14:textId="6CE73055" w:rsidR="001F3406" w:rsidRDefault="001F3406"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7C36274F" w14:textId="448EFA69" w:rsidR="00305A79" w:rsidRDefault="00305A79"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3C295999" w14:textId="195F190D" w:rsidR="00305A79" w:rsidRDefault="00305A79"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7050D2B9" w14:textId="67B0FC97" w:rsidR="00305A79" w:rsidRDefault="00305A79"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0BD71097" w14:textId="54A41B44" w:rsidR="00305A79" w:rsidRDefault="00305A79"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36B6D233" w14:textId="1EAAC7D8" w:rsidR="00305A79" w:rsidRDefault="00305A79"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18C170BA" w14:textId="500E5F71" w:rsidR="00305A79" w:rsidRDefault="00305A79"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52706404" w14:textId="3CB9D1DC" w:rsidR="00305A79" w:rsidRDefault="00305A79" w:rsidP="004B2840">
      <w:pPr>
        <w:widowControl w:val="0"/>
        <w:overflowPunct w:val="0"/>
        <w:autoSpaceDE w:val="0"/>
        <w:autoSpaceDN w:val="0"/>
        <w:adjustRightInd w:val="0"/>
        <w:spacing w:after="0" w:line="240" w:lineRule="auto"/>
        <w:ind w:left="425"/>
        <w:rPr>
          <w:rFonts w:asciiTheme="majorHAnsi" w:hAnsiTheme="majorHAnsi" w:cs="Comic Sans MS"/>
          <w:kern w:val="28"/>
        </w:rPr>
      </w:pPr>
    </w:p>
    <w:p w14:paraId="3FB4A7AF" w14:textId="77777777" w:rsidR="00305A79" w:rsidRPr="00467F87" w:rsidRDefault="00305A79" w:rsidP="004B2840">
      <w:pPr>
        <w:widowControl w:val="0"/>
        <w:overflowPunct w:val="0"/>
        <w:autoSpaceDE w:val="0"/>
        <w:autoSpaceDN w:val="0"/>
        <w:adjustRightInd w:val="0"/>
        <w:spacing w:after="0" w:line="240" w:lineRule="auto"/>
        <w:ind w:left="425"/>
        <w:rPr>
          <w:rFonts w:asciiTheme="majorHAnsi" w:hAnsiTheme="majorHAnsi"/>
          <w:b/>
        </w:rPr>
      </w:pPr>
    </w:p>
    <w:p w14:paraId="34135DBF" w14:textId="4159E4A8" w:rsidR="00D722AD" w:rsidRPr="00467F87" w:rsidRDefault="00713CAE" w:rsidP="00E246ED">
      <w:pPr>
        <w:rPr>
          <w:rFonts w:asciiTheme="majorHAnsi" w:hAnsiTheme="majorHAnsi"/>
          <w:b/>
          <w:sz w:val="28"/>
          <w:szCs w:val="28"/>
        </w:rPr>
      </w:pPr>
      <w:r w:rsidRPr="00467F87">
        <w:rPr>
          <w:rFonts w:asciiTheme="majorHAnsi" w:hAnsiTheme="majorHAnsi"/>
          <w:b/>
          <w:sz w:val="28"/>
          <w:szCs w:val="28"/>
        </w:rPr>
        <w:t>1</w:t>
      </w:r>
      <w:r w:rsidR="00305A79">
        <w:rPr>
          <w:rFonts w:asciiTheme="majorHAnsi" w:hAnsiTheme="majorHAnsi"/>
          <w:b/>
          <w:sz w:val="28"/>
          <w:szCs w:val="28"/>
        </w:rPr>
        <w:t>1</w:t>
      </w:r>
      <w:r w:rsidR="00E246ED" w:rsidRPr="00467F87">
        <w:rPr>
          <w:rFonts w:asciiTheme="majorHAnsi" w:hAnsiTheme="majorHAnsi"/>
          <w:b/>
          <w:sz w:val="28"/>
          <w:szCs w:val="28"/>
        </w:rPr>
        <w:t xml:space="preserve">. </w:t>
      </w:r>
      <w:r w:rsidR="00D722AD" w:rsidRPr="00467F87">
        <w:rPr>
          <w:rFonts w:asciiTheme="majorHAnsi" w:hAnsiTheme="majorHAnsi"/>
          <w:b/>
          <w:sz w:val="28"/>
          <w:szCs w:val="28"/>
        </w:rPr>
        <w:t xml:space="preserve">Kontaktinformasjon og nettsteder: </w:t>
      </w:r>
    </w:p>
    <w:p w14:paraId="34135DC0" w14:textId="5F098497" w:rsidR="00D722AD" w:rsidRPr="00467F87" w:rsidRDefault="00DF3576" w:rsidP="00D722AD">
      <w:pPr>
        <w:rPr>
          <w:rFonts w:asciiTheme="majorHAnsi" w:hAnsiTheme="majorHAnsi"/>
        </w:rPr>
      </w:pPr>
      <w:r>
        <w:rPr>
          <w:rFonts w:asciiTheme="majorHAnsi" w:hAnsiTheme="majorHAnsi"/>
        </w:rPr>
        <w:t xml:space="preserve">Hoved nummer: </w:t>
      </w:r>
      <w:r w:rsidR="002266DD">
        <w:rPr>
          <w:rFonts w:asciiTheme="majorHAnsi" w:hAnsiTheme="majorHAnsi"/>
        </w:rPr>
        <w:t>24 04 90 10</w:t>
      </w:r>
      <w:r w:rsidR="00510E29">
        <w:rPr>
          <w:rFonts w:asciiTheme="majorHAnsi" w:hAnsiTheme="majorHAnsi"/>
        </w:rPr>
        <w:t xml:space="preserve">. Her kan du trykke deg videre til din avdeling eller </w:t>
      </w:r>
      <w:r w:rsidR="00894FE7">
        <w:rPr>
          <w:rFonts w:asciiTheme="majorHAnsi" w:hAnsiTheme="majorHAnsi"/>
        </w:rPr>
        <w:t>Daglig leder</w:t>
      </w:r>
    </w:p>
    <w:p w14:paraId="34135DC1" w14:textId="36FF4E08" w:rsidR="00D722AD" w:rsidRPr="00467F87" w:rsidRDefault="00D722AD" w:rsidP="00D722AD">
      <w:pPr>
        <w:rPr>
          <w:rFonts w:asciiTheme="majorHAnsi" w:hAnsiTheme="majorHAnsi"/>
        </w:rPr>
      </w:pPr>
      <w:r w:rsidRPr="00467F87">
        <w:rPr>
          <w:rFonts w:asciiTheme="majorHAnsi" w:hAnsiTheme="majorHAnsi"/>
        </w:rPr>
        <w:t>Direktenummer</w:t>
      </w:r>
      <w:r w:rsidR="00AD40F1">
        <w:rPr>
          <w:rFonts w:asciiTheme="majorHAnsi" w:hAnsiTheme="majorHAnsi"/>
        </w:rPr>
        <w:t xml:space="preserve"> Alvedans</w:t>
      </w:r>
      <w:r w:rsidRPr="00467F87">
        <w:rPr>
          <w:rFonts w:asciiTheme="majorHAnsi" w:hAnsiTheme="majorHAnsi"/>
        </w:rPr>
        <w:t xml:space="preserve"> </w:t>
      </w:r>
      <w:r w:rsidR="009B45DA" w:rsidRPr="00467F87">
        <w:rPr>
          <w:rFonts w:asciiTheme="majorHAnsi" w:hAnsiTheme="majorHAnsi"/>
        </w:rPr>
        <w:t xml:space="preserve">: </w:t>
      </w:r>
      <w:r w:rsidR="00A80A7B">
        <w:rPr>
          <w:rFonts w:asciiTheme="majorHAnsi" w:hAnsiTheme="majorHAnsi"/>
        </w:rPr>
        <w:t>45 85 54 93</w:t>
      </w:r>
    </w:p>
    <w:p w14:paraId="34135DC2" w14:textId="07DA3DF9" w:rsidR="00486A7E" w:rsidRPr="00467F87" w:rsidRDefault="00AD40F1" w:rsidP="00D722AD">
      <w:pPr>
        <w:rPr>
          <w:rFonts w:asciiTheme="majorHAnsi" w:hAnsiTheme="majorHAnsi"/>
        </w:rPr>
      </w:pPr>
      <w:r>
        <w:rPr>
          <w:rFonts w:asciiTheme="majorHAnsi" w:hAnsiTheme="majorHAnsi"/>
        </w:rPr>
        <w:t xml:space="preserve">Direktenummer Tussene: </w:t>
      </w:r>
      <w:r w:rsidR="006B4829">
        <w:rPr>
          <w:rFonts w:asciiTheme="majorHAnsi" w:hAnsiTheme="majorHAnsi"/>
        </w:rPr>
        <w:t>45 85 55 92</w:t>
      </w:r>
    </w:p>
    <w:p w14:paraId="34135DC3" w14:textId="349AB4C6" w:rsidR="00D722AD" w:rsidRPr="00467F87" w:rsidRDefault="00D722AD" w:rsidP="00D722AD">
      <w:pPr>
        <w:rPr>
          <w:rFonts w:asciiTheme="majorHAnsi" w:hAnsiTheme="majorHAnsi"/>
        </w:rPr>
      </w:pPr>
      <w:r w:rsidRPr="00467F87">
        <w:rPr>
          <w:rFonts w:asciiTheme="majorHAnsi" w:hAnsiTheme="majorHAnsi"/>
        </w:rPr>
        <w:t xml:space="preserve"> </w:t>
      </w:r>
      <w:r w:rsidR="00486A7E" w:rsidRPr="00467F87">
        <w:rPr>
          <w:rFonts w:asciiTheme="majorHAnsi" w:hAnsiTheme="majorHAnsi"/>
        </w:rPr>
        <w:t>Di</w:t>
      </w:r>
      <w:r w:rsidR="00AD40F1">
        <w:rPr>
          <w:rFonts w:asciiTheme="majorHAnsi" w:hAnsiTheme="majorHAnsi"/>
        </w:rPr>
        <w:t xml:space="preserve">rektenummer Dovregubben: </w:t>
      </w:r>
      <w:r w:rsidR="00D74DB8">
        <w:rPr>
          <w:rFonts w:asciiTheme="majorHAnsi" w:hAnsiTheme="majorHAnsi"/>
        </w:rPr>
        <w:t>45 85 55 91</w:t>
      </w:r>
    </w:p>
    <w:p w14:paraId="34135DC4" w14:textId="7ED45DB9" w:rsidR="00467F87" w:rsidRPr="00467F87" w:rsidRDefault="009B45DA" w:rsidP="00D722AD">
      <w:r w:rsidRPr="00467F87">
        <w:rPr>
          <w:rFonts w:asciiTheme="majorHAnsi" w:hAnsiTheme="majorHAnsi"/>
        </w:rPr>
        <w:t>E - post</w:t>
      </w:r>
      <w:r w:rsidR="00D722AD" w:rsidRPr="00467F87">
        <w:rPr>
          <w:rFonts w:asciiTheme="majorHAnsi" w:hAnsiTheme="majorHAnsi"/>
        </w:rPr>
        <w:t xml:space="preserve">: </w:t>
      </w:r>
      <w:hyperlink r:id="rId15" w:history="1">
        <w:r w:rsidR="00305A79" w:rsidRPr="00C10778">
          <w:rPr>
            <w:rStyle w:val="Hyperkobling"/>
            <w:rFonts w:asciiTheme="majorHAnsi" w:hAnsiTheme="majorHAnsi"/>
          </w:rPr>
          <w:t>bjorndal@barnehaver.no</w:t>
        </w:r>
      </w:hyperlink>
    </w:p>
    <w:p w14:paraId="34135DC5" w14:textId="77777777" w:rsidR="00D722AD" w:rsidRPr="00467F87" w:rsidRDefault="00D722AD" w:rsidP="00D722AD">
      <w:pPr>
        <w:rPr>
          <w:rFonts w:asciiTheme="majorHAnsi" w:hAnsiTheme="majorHAnsi"/>
        </w:rPr>
      </w:pPr>
      <w:r w:rsidRPr="00467F87">
        <w:rPr>
          <w:rFonts w:asciiTheme="majorHAnsi" w:hAnsiTheme="majorHAnsi"/>
        </w:rPr>
        <w:t xml:space="preserve">Følg oss på </w:t>
      </w:r>
      <w:hyperlink r:id="rId16" w:history="1">
        <w:r w:rsidRPr="00467F87">
          <w:rPr>
            <w:rStyle w:val="Hyperkobling"/>
            <w:rFonts w:asciiTheme="majorHAnsi" w:hAnsiTheme="majorHAnsi"/>
            <w:color w:val="auto"/>
          </w:rPr>
          <w:t>www.facebook.com</w:t>
        </w:r>
      </w:hyperlink>
      <w:r w:rsidRPr="00467F87">
        <w:rPr>
          <w:rFonts w:asciiTheme="majorHAnsi" w:hAnsiTheme="majorHAnsi"/>
        </w:rPr>
        <w:t>: Christiania Barnehaver</w:t>
      </w:r>
    </w:p>
    <w:p w14:paraId="34135DC6" w14:textId="77777777" w:rsidR="00D722AD" w:rsidRPr="00467F87" w:rsidRDefault="00D722AD" w:rsidP="00D722AD">
      <w:pPr>
        <w:rPr>
          <w:rFonts w:asciiTheme="majorHAnsi" w:hAnsiTheme="majorHAnsi"/>
        </w:rPr>
      </w:pPr>
      <w:r w:rsidRPr="00467F87">
        <w:rPr>
          <w:rFonts w:asciiTheme="majorHAnsi" w:hAnsiTheme="majorHAnsi"/>
        </w:rPr>
        <w:t xml:space="preserve">Mykid: </w:t>
      </w:r>
      <w:hyperlink r:id="rId17" w:history="1">
        <w:r w:rsidRPr="00467F87">
          <w:rPr>
            <w:rStyle w:val="Hyperkobling"/>
            <w:rFonts w:asciiTheme="majorHAnsi" w:hAnsiTheme="majorHAnsi"/>
            <w:color w:val="auto"/>
          </w:rPr>
          <w:t>www.mykid.no</w:t>
        </w:r>
      </w:hyperlink>
    </w:p>
    <w:p w14:paraId="34135DC7" w14:textId="77777777" w:rsidR="00D722AD" w:rsidRPr="00467F87" w:rsidRDefault="00D722AD" w:rsidP="00D722AD">
      <w:pPr>
        <w:rPr>
          <w:rFonts w:asciiTheme="majorHAnsi" w:hAnsiTheme="majorHAnsi"/>
        </w:rPr>
      </w:pPr>
    </w:p>
    <w:p w14:paraId="34135DC8" w14:textId="77777777" w:rsidR="00D722AD" w:rsidRPr="00467F87" w:rsidRDefault="00D722AD" w:rsidP="00D722AD">
      <w:pPr>
        <w:rPr>
          <w:rFonts w:asciiTheme="majorHAnsi" w:hAnsiTheme="majorHAnsi"/>
        </w:rPr>
      </w:pPr>
    </w:p>
    <w:sectPr w:rsidR="00D722AD" w:rsidRPr="00467F87" w:rsidSect="007E67C3">
      <w:footerReference w:type="default" r:id="rId18"/>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5F4A" w14:textId="77777777" w:rsidR="00EC2384" w:rsidRDefault="00EC2384" w:rsidP="00EA587B">
      <w:pPr>
        <w:spacing w:after="0" w:line="240" w:lineRule="auto"/>
      </w:pPr>
      <w:r>
        <w:separator/>
      </w:r>
    </w:p>
  </w:endnote>
  <w:endnote w:type="continuationSeparator" w:id="0">
    <w:p w14:paraId="73E9F498" w14:textId="77777777" w:rsidR="00EC2384" w:rsidRDefault="00EC2384" w:rsidP="00EA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93743"/>
      <w:docPartObj>
        <w:docPartGallery w:val="Page Numbers (Bottom of Page)"/>
        <w:docPartUnique/>
      </w:docPartObj>
    </w:sdtPr>
    <w:sdtEndPr/>
    <w:sdtContent>
      <w:p w14:paraId="34135DD5" w14:textId="77777777" w:rsidR="00EA587B" w:rsidRDefault="0080589B">
        <w:pPr>
          <w:pStyle w:val="Bunntekst"/>
          <w:jc w:val="right"/>
        </w:pPr>
        <w:r>
          <w:fldChar w:fldCharType="begin"/>
        </w:r>
        <w:r>
          <w:instrText xml:space="preserve"> PAGE   \* MERGEFORMAT </w:instrText>
        </w:r>
        <w:r>
          <w:fldChar w:fldCharType="separate"/>
        </w:r>
        <w:r w:rsidR="00AD40F1">
          <w:rPr>
            <w:noProof/>
          </w:rPr>
          <w:t>2</w:t>
        </w:r>
        <w:r>
          <w:rPr>
            <w:noProof/>
          </w:rPr>
          <w:fldChar w:fldCharType="end"/>
        </w:r>
      </w:p>
    </w:sdtContent>
  </w:sdt>
  <w:p w14:paraId="34135DD6" w14:textId="77777777" w:rsidR="00EA587B" w:rsidRDefault="00EA587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6E306" w14:textId="77777777" w:rsidR="00EC2384" w:rsidRDefault="00EC2384" w:rsidP="00EA587B">
      <w:pPr>
        <w:spacing w:after="0" w:line="240" w:lineRule="auto"/>
      </w:pPr>
      <w:r>
        <w:separator/>
      </w:r>
    </w:p>
  </w:footnote>
  <w:footnote w:type="continuationSeparator" w:id="0">
    <w:p w14:paraId="7044470E" w14:textId="77777777" w:rsidR="00EC2384" w:rsidRDefault="00EC2384" w:rsidP="00EA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bullet"/>
      <w:lvlText w:val=""/>
      <w:lvlJc w:val="left"/>
      <w:pPr>
        <w:ind w:left="720" w:hanging="360"/>
      </w:pPr>
      <w:rPr>
        <w:rFonts w:ascii="Symbol" w:hAnsi="Symbol" w:hint="default"/>
        <w:b w:val="0"/>
        <w:i w:val="0"/>
        <w:strike w:val="0"/>
        <w:color w:val="auto"/>
        <w:sz w:val="24"/>
        <w:u w:val="none"/>
      </w:rPr>
    </w:lvl>
  </w:abstractNum>
  <w:abstractNum w:abstractNumId="1" w15:restartNumberingAfterBreak="0">
    <w:nsid w:val="041B3737"/>
    <w:multiLevelType w:val="multilevel"/>
    <w:tmpl w:val="EDE2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D0124"/>
    <w:multiLevelType w:val="hybridMultilevel"/>
    <w:tmpl w:val="7C84348A"/>
    <w:lvl w:ilvl="0" w:tplc="04140001">
      <w:start w:val="1"/>
      <w:numFmt w:val="bullet"/>
      <w:lvlText w:val=""/>
      <w:lvlJc w:val="left"/>
      <w:pPr>
        <w:ind w:left="785"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DC33C3"/>
    <w:multiLevelType w:val="hybridMultilevel"/>
    <w:tmpl w:val="630ACE8E"/>
    <w:lvl w:ilvl="0" w:tplc="0414000F">
      <w:start w:val="1"/>
      <w:numFmt w:val="decimal"/>
      <w:lvlText w:val="%1."/>
      <w:lvlJc w:val="left"/>
      <w:pPr>
        <w:ind w:left="644"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773DC3"/>
    <w:multiLevelType w:val="hybridMultilevel"/>
    <w:tmpl w:val="7D7A41E4"/>
    <w:lvl w:ilvl="0" w:tplc="CBCC0BDA">
      <w:numFmt w:val="bullet"/>
      <w:lvlText w:val="-"/>
      <w:lvlJc w:val="left"/>
      <w:pPr>
        <w:ind w:left="1080" w:hanging="360"/>
      </w:pPr>
      <w:rPr>
        <w:rFonts w:ascii="Perpetua" w:eastAsiaTheme="minorHAnsi" w:hAnsi="Perpetua" w:cs="Comic Sans M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30B125EF"/>
    <w:multiLevelType w:val="hybridMultilevel"/>
    <w:tmpl w:val="F8C2EC1A"/>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B5A1911"/>
    <w:multiLevelType w:val="hybridMultilevel"/>
    <w:tmpl w:val="289097B8"/>
    <w:lvl w:ilvl="0" w:tplc="0414000F">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E370216"/>
    <w:multiLevelType w:val="hybridMultilevel"/>
    <w:tmpl w:val="02C0C476"/>
    <w:lvl w:ilvl="0" w:tplc="3EC432BE">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8122219"/>
    <w:multiLevelType w:val="hybridMultilevel"/>
    <w:tmpl w:val="CBD07454"/>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8"/>
  </w:num>
  <w:num w:numId="5">
    <w:abstractNumId w:val="7"/>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C3"/>
    <w:rsid w:val="00007390"/>
    <w:rsid w:val="0009214A"/>
    <w:rsid w:val="00096820"/>
    <w:rsid w:val="000D604D"/>
    <w:rsid w:val="001B0B7A"/>
    <w:rsid w:val="001E402D"/>
    <w:rsid w:val="001E5747"/>
    <w:rsid w:val="001F3406"/>
    <w:rsid w:val="00200AD2"/>
    <w:rsid w:val="002063FE"/>
    <w:rsid w:val="002266DD"/>
    <w:rsid w:val="0025727A"/>
    <w:rsid w:val="002578A5"/>
    <w:rsid w:val="002C3CFD"/>
    <w:rsid w:val="002C3EFC"/>
    <w:rsid w:val="00305A79"/>
    <w:rsid w:val="00332060"/>
    <w:rsid w:val="00344318"/>
    <w:rsid w:val="00372988"/>
    <w:rsid w:val="003D7C76"/>
    <w:rsid w:val="00467F87"/>
    <w:rsid w:val="00483219"/>
    <w:rsid w:val="00486A7E"/>
    <w:rsid w:val="004A1E0F"/>
    <w:rsid w:val="004B2840"/>
    <w:rsid w:val="004D0770"/>
    <w:rsid w:val="004D17F1"/>
    <w:rsid w:val="004D21DB"/>
    <w:rsid w:val="00510E29"/>
    <w:rsid w:val="005310BE"/>
    <w:rsid w:val="00544D10"/>
    <w:rsid w:val="00580C30"/>
    <w:rsid w:val="006239E1"/>
    <w:rsid w:val="00690388"/>
    <w:rsid w:val="006B4829"/>
    <w:rsid w:val="006C68FB"/>
    <w:rsid w:val="006E71A9"/>
    <w:rsid w:val="00713CAE"/>
    <w:rsid w:val="00757E7B"/>
    <w:rsid w:val="007E67C3"/>
    <w:rsid w:val="0080589B"/>
    <w:rsid w:val="008572F3"/>
    <w:rsid w:val="00894FE7"/>
    <w:rsid w:val="008A74A9"/>
    <w:rsid w:val="008D16EF"/>
    <w:rsid w:val="00991B74"/>
    <w:rsid w:val="009934EE"/>
    <w:rsid w:val="009A1218"/>
    <w:rsid w:val="009B45DA"/>
    <w:rsid w:val="009D4342"/>
    <w:rsid w:val="00A2476A"/>
    <w:rsid w:val="00A80A7B"/>
    <w:rsid w:val="00AD40F1"/>
    <w:rsid w:val="00B44CAB"/>
    <w:rsid w:val="00BA2601"/>
    <w:rsid w:val="00BA6850"/>
    <w:rsid w:val="00BC4A78"/>
    <w:rsid w:val="00C2699A"/>
    <w:rsid w:val="00C41984"/>
    <w:rsid w:val="00C6015D"/>
    <w:rsid w:val="00C82471"/>
    <w:rsid w:val="00CB450A"/>
    <w:rsid w:val="00CD05BA"/>
    <w:rsid w:val="00D722AD"/>
    <w:rsid w:val="00D74DB8"/>
    <w:rsid w:val="00DC201D"/>
    <w:rsid w:val="00DD011F"/>
    <w:rsid w:val="00DD08CC"/>
    <w:rsid w:val="00DF3576"/>
    <w:rsid w:val="00DF4ABF"/>
    <w:rsid w:val="00E222F0"/>
    <w:rsid w:val="00E246ED"/>
    <w:rsid w:val="00EA587B"/>
    <w:rsid w:val="00EB24F3"/>
    <w:rsid w:val="00EC2384"/>
    <w:rsid w:val="00ED2C88"/>
    <w:rsid w:val="00F102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5D58"/>
  <w15:docId w15:val="{F76715FA-9C0D-431B-9BE3-19C65D6B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4A1E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E67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E67C3"/>
    <w:rPr>
      <w:rFonts w:ascii="Tahoma" w:hAnsi="Tahoma" w:cs="Tahoma"/>
      <w:sz w:val="16"/>
      <w:szCs w:val="16"/>
    </w:rPr>
  </w:style>
  <w:style w:type="paragraph" w:styleId="Listeavsnitt">
    <w:name w:val="List Paragraph"/>
    <w:basedOn w:val="Normal"/>
    <w:uiPriority w:val="34"/>
    <w:qFormat/>
    <w:rsid w:val="00D722AD"/>
    <w:pPr>
      <w:spacing w:after="0" w:line="240" w:lineRule="auto"/>
      <w:ind w:left="720"/>
      <w:contextualSpacing/>
    </w:pPr>
    <w:rPr>
      <w:rFonts w:ascii="Times New Roman" w:eastAsia="Times New Roman" w:hAnsi="Times New Roman" w:cs="Times New Roman"/>
      <w:sz w:val="24"/>
      <w:szCs w:val="24"/>
    </w:rPr>
  </w:style>
  <w:style w:type="character" w:styleId="Hyperkobling">
    <w:name w:val="Hyperlink"/>
    <w:basedOn w:val="Standardskriftforavsnitt"/>
    <w:uiPriority w:val="99"/>
    <w:unhideWhenUsed/>
    <w:rsid w:val="00D722AD"/>
    <w:rPr>
      <w:color w:val="0000FF" w:themeColor="hyperlink"/>
      <w:u w:val="single"/>
    </w:rPr>
  </w:style>
  <w:style w:type="paragraph" w:styleId="Topptekst">
    <w:name w:val="header"/>
    <w:basedOn w:val="Normal"/>
    <w:link w:val="TopptekstTegn"/>
    <w:uiPriority w:val="99"/>
    <w:semiHidden/>
    <w:unhideWhenUsed/>
    <w:rsid w:val="00EA58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A587B"/>
  </w:style>
  <w:style w:type="paragraph" w:styleId="Bunntekst">
    <w:name w:val="footer"/>
    <w:basedOn w:val="Normal"/>
    <w:link w:val="BunntekstTegn"/>
    <w:uiPriority w:val="99"/>
    <w:unhideWhenUsed/>
    <w:rsid w:val="00EA58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587B"/>
  </w:style>
  <w:style w:type="character" w:customStyle="1" w:styleId="Overskrift3Tegn">
    <w:name w:val="Overskrift 3 Tegn"/>
    <w:basedOn w:val="Standardskriftforavsnitt"/>
    <w:link w:val="Overskrift3"/>
    <w:uiPriority w:val="9"/>
    <w:rsid w:val="004A1E0F"/>
    <w:rPr>
      <w:rFonts w:ascii="Times New Roman" w:eastAsia="Times New Roman" w:hAnsi="Times New Roman" w:cs="Times New Roman"/>
      <w:b/>
      <w:bCs/>
      <w:sz w:val="27"/>
      <w:szCs w:val="27"/>
      <w:lang w:eastAsia="nb-NO"/>
    </w:rPr>
  </w:style>
  <w:style w:type="paragraph" w:styleId="NormalWeb">
    <w:name w:val="Normal (Web)"/>
    <w:basedOn w:val="Normal"/>
    <w:uiPriority w:val="99"/>
    <w:unhideWhenUsed/>
    <w:rsid w:val="004A1E0F"/>
    <w:pPr>
      <w:spacing w:before="100" w:beforeAutospacing="1" w:after="100" w:afterAutospacing="1" w:line="240" w:lineRule="auto"/>
    </w:pPr>
    <w:rPr>
      <w:rFonts w:ascii="Times New Roman" w:eastAsia="Times New Roman" w:hAnsi="Times New Roman" w:cs="Times New Roman"/>
      <w:sz w:val="24"/>
      <w:szCs w:val="24"/>
    </w:rPr>
  </w:style>
  <w:style w:type="character" w:styleId="Ulstomtale">
    <w:name w:val="Unresolved Mention"/>
    <w:basedOn w:val="Standardskriftforavsnitt"/>
    <w:uiPriority w:val="99"/>
    <w:semiHidden/>
    <w:unhideWhenUsed/>
    <w:rsid w:val="0030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730576">
      <w:bodyDiv w:val="1"/>
      <w:marLeft w:val="0"/>
      <w:marRight w:val="0"/>
      <w:marTop w:val="0"/>
      <w:marBottom w:val="0"/>
      <w:divBdr>
        <w:top w:val="none" w:sz="0" w:space="0" w:color="auto"/>
        <w:left w:val="none" w:sz="0" w:space="0" w:color="auto"/>
        <w:bottom w:val="none" w:sz="0" w:space="0" w:color="auto"/>
        <w:right w:val="none" w:sz="0" w:space="0" w:color="auto"/>
      </w:divBdr>
    </w:div>
    <w:div w:id="1666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hfzApT58ks"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ykid.no" TargetMode="External"/><Relationship Id="rId12" Type="http://schemas.openxmlformats.org/officeDocument/2006/relationships/hyperlink" Target="http://mobile.mykid.no/" TargetMode="External"/><Relationship Id="rId17" Type="http://schemas.openxmlformats.org/officeDocument/2006/relationships/hyperlink" Target="http://www.mykid.no" TargetMode="External"/><Relationship Id="rId2" Type="http://schemas.openxmlformats.org/officeDocument/2006/relationships/styles" Target="styles.xml"/><Relationship Id="rId16" Type="http://schemas.openxmlformats.org/officeDocument/2006/relationships/hyperlink" Target="http://www.facebook.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jorndal@barnehaver.no" TargetMode="External"/><Relationship Id="rId10" Type="http://schemas.openxmlformats.org/officeDocument/2006/relationships/hyperlink" Target="http://mobile.mykid.n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bile.mykid.no/" TargetMode="External"/><Relationship Id="rId14"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1755</Words>
  <Characters>9302</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Styrer Børndal</dc:creator>
  <cp:lastModifiedBy>Styrer Bjørndal</cp:lastModifiedBy>
  <cp:revision>31</cp:revision>
  <cp:lastPrinted>2020-01-07T08:51:00Z</cp:lastPrinted>
  <dcterms:created xsi:type="dcterms:W3CDTF">2018-07-04T08:17:00Z</dcterms:created>
  <dcterms:modified xsi:type="dcterms:W3CDTF">2020-06-15T13:34:00Z</dcterms:modified>
</cp:coreProperties>
</file>